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14DDE" w14:textId="77777777" w:rsidR="0090536B" w:rsidRPr="00C46370" w:rsidRDefault="0090536B" w:rsidP="0090536B">
      <w:pPr>
        <w:spacing w:after="0" w:line="240" w:lineRule="auto"/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Załącznik</w:t>
      </w:r>
      <w:r w:rsidRPr="00C46370">
        <w:rPr>
          <w:rFonts w:ascii="Arial Narrow" w:hAnsi="Arial Narrow" w:cs="Arial"/>
        </w:rPr>
        <w:br/>
        <w:t>do Uchwały nr ……………….……...</w:t>
      </w:r>
    </w:p>
    <w:p w14:paraId="7115329C" w14:textId="77777777" w:rsidR="0090536B" w:rsidRPr="00C46370" w:rsidRDefault="0090536B" w:rsidP="0090536B">
      <w:pPr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Zarządu  Województwa Lubuskiego</w:t>
      </w:r>
      <w:r w:rsidRPr="00C46370">
        <w:rPr>
          <w:rFonts w:ascii="Arial Narrow" w:hAnsi="Arial Narrow" w:cs="Arial"/>
        </w:rPr>
        <w:br/>
        <w:t>z dnia ………………………. 2018 roku</w:t>
      </w:r>
    </w:p>
    <w:p w14:paraId="55437957" w14:textId="77777777" w:rsidR="0090536B" w:rsidRDefault="0090536B" w:rsidP="0090536B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Lista zmian do </w:t>
      </w:r>
      <w:r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14:paraId="1892E363" w14:textId="77777777" w:rsidR="0090536B" w:rsidRDefault="0090536B" w:rsidP="0090536B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14:paraId="562A0C34" w14:textId="77777777" w:rsidR="005076FE" w:rsidRDefault="005076FE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6230C6C" w14:textId="77777777" w:rsidR="005319A4" w:rsidRDefault="005319A4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9A0436F" w14:textId="77777777" w:rsidR="005319A4" w:rsidRDefault="005319A4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1431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6237"/>
        <w:gridCol w:w="1984"/>
      </w:tblGrid>
      <w:tr w:rsidR="002C01F6" w:rsidRPr="00892FF1" w14:paraId="3BA2229A" w14:textId="77777777" w:rsidTr="00424C34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B5A5" w14:textId="77777777" w:rsidR="002C01F6" w:rsidRPr="002C01F6" w:rsidRDefault="002C01F6" w:rsidP="002C01F6">
            <w:pPr>
              <w:pStyle w:val="Default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01F6">
              <w:rPr>
                <w:rFonts w:ascii="Arial Narrow" w:hAnsi="Arial Narrow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36E2" w14:textId="77777777" w:rsidR="002C01F6" w:rsidRPr="002C01F6" w:rsidRDefault="002C01F6" w:rsidP="002C01F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2C01F6">
              <w:rPr>
                <w:rFonts w:ascii="Arial Narrow" w:hAnsi="Arial Narrow"/>
                <w:b/>
                <w:sz w:val="20"/>
                <w:szCs w:val="20"/>
              </w:rPr>
              <w:t>Zapis zmieniony: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61ED" w14:textId="77777777" w:rsidR="002C01F6" w:rsidRPr="002C01F6" w:rsidRDefault="002C01F6" w:rsidP="002C01F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01F6">
              <w:rPr>
                <w:rFonts w:ascii="Arial Narrow" w:hAnsi="Arial Narrow"/>
                <w:b/>
                <w:sz w:val="20"/>
                <w:szCs w:val="20"/>
              </w:rPr>
              <w:t>Na czyj wniosek/</w:t>
            </w:r>
          </w:p>
          <w:p w14:paraId="78B7BB87" w14:textId="77777777" w:rsidR="002C01F6" w:rsidRPr="002C01F6" w:rsidRDefault="002C01F6" w:rsidP="002C01F6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01F6">
              <w:rPr>
                <w:rFonts w:ascii="Arial Narrow" w:hAnsi="Arial Narrow"/>
                <w:b/>
                <w:sz w:val="20"/>
                <w:szCs w:val="20"/>
              </w:rPr>
              <w:t>uzasadnienie</w:t>
            </w:r>
          </w:p>
        </w:tc>
      </w:tr>
      <w:tr w:rsidR="002C01F6" w:rsidRPr="00892FF1" w14:paraId="640EC186" w14:textId="77777777" w:rsidTr="00424C34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51D3" w14:textId="785A979B" w:rsidR="002C01F6" w:rsidRDefault="002C01F6" w:rsidP="00424C34">
            <w:pPr>
              <w:pStyle w:val="Default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A2. </w:t>
            </w:r>
            <w:r w:rsidR="00B73C73">
              <w:rPr>
                <w:rFonts w:ascii="Arial Narrow" w:hAnsi="Arial Narrow"/>
                <w:sz w:val="20"/>
                <w:szCs w:val="20"/>
              </w:rPr>
              <w:t xml:space="preserve">Słownik  </w:t>
            </w:r>
          </w:p>
          <w:p w14:paraId="314DEA5D" w14:textId="77777777" w:rsidR="002C01F6" w:rsidRPr="00892FF1" w:rsidRDefault="00DA336E" w:rsidP="00424C34">
            <w:pPr>
              <w:pStyle w:val="Default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„</w:t>
            </w:r>
            <w:r w:rsidR="002C01F6" w:rsidRPr="00650E24">
              <w:rPr>
                <w:rFonts w:ascii="Arial Narrow" w:hAnsi="Arial Narrow"/>
                <w:sz w:val="20"/>
                <w:szCs w:val="20"/>
              </w:rPr>
              <w:t>Beneficjent” oznacza podmiot publiczny lub prywatny oraz–wyłącznie do celów rozporządzenia w sprawie EFRROW i rozporządzenia w sprawie EFMR – osobę</w:t>
            </w:r>
            <w:r w:rsidR="002C01F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01F6" w:rsidRPr="00650E24">
              <w:rPr>
                <w:rFonts w:ascii="Arial Narrow" w:hAnsi="Arial Narrow"/>
                <w:sz w:val="20"/>
                <w:szCs w:val="20"/>
              </w:rPr>
              <w:t>fizyczną ,odpowiedzialnych za inicjowanie lub inicjowanie i wdrażanie operacji; w kontekście programów pomocy państwa, w rozumieniu pkt 13 niniejszego artykułu, „beneficjent” oznacza podmiot, który otrzymuje pomoc; w kontekście instrumentów finansowych na mocy części drugiej tytuł IV rozporządzenia ogólnego „beneficjent” oznacza podmiot, który wdraża instrument finansowy albo, w stosownyc</w:t>
            </w:r>
            <w:r w:rsidR="002C01F6">
              <w:rPr>
                <w:rFonts w:ascii="Arial Narrow" w:hAnsi="Arial Narrow"/>
                <w:sz w:val="20"/>
                <w:szCs w:val="20"/>
              </w:rPr>
              <w:t>h przypadkach, fundusz funduszy.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BC0B" w14:textId="77777777" w:rsidR="002C01F6" w:rsidRPr="00DA336E" w:rsidRDefault="002C01F6" w:rsidP="00424C34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D4EA5B2" w14:textId="24103ACB" w:rsidR="00DA336E" w:rsidRPr="00B73C73" w:rsidRDefault="00B73C73" w:rsidP="00DA336E">
            <w:pPr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B73C73">
              <w:rPr>
                <w:rFonts w:ascii="Arial Narrow" w:hAnsi="Arial Narrow"/>
                <w:strike/>
                <w:sz w:val="20"/>
                <w:szCs w:val="20"/>
              </w:rPr>
              <w:t>„Beneficjent” oznacza podmiot publiczny lub prywatny oraz–wyłącznie do celów rozporządzenia w sprawie EFRROW i rozporządzenia w sprawie EFMR – osobę fizyczną ,odpowiedzialnych za inicjowanie lub inicjowanie i wdrażanie operacji; w kontekście programów pomocy państwa, w rozumieniu pkt 13 niniejszego artykułu, „beneficjent” oznacza podmiot, który otrzymuje pomoc; w kontekście instrumentów finansowych na mocy części drugiej tytuł IV rozporządzenia ogólnego „beneficjent” oznacza podmiot, który wdraża instrument finansowy albo, w stosownych przypadkach, fundusz funduszy</w:t>
            </w:r>
            <w:r w:rsidRPr="00B73C73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B73C73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</w:t>
            </w:r>
            <w:r w:rsidR="00DA336E" w:rsidRPr="00B73C73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„B</w:t>
            </w:r>
            <w:r w:rsidR="00DA336E"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>eneficjent" oznacza podmiot publiczny lub prywatny lub osobę fizyczną, odpowiedzialne za inicjowanie lub zarówno inicjowanie, jak i wdrażanie operacji, oraz</w:t>
            </w:r>
          </w:p>
          <w:p w14:paraId="0D37843F" w14:textId="77777777" w:rsidR="00DA336E" w:rsidRPr="00B73C73" w:rsidRDefault="00DA336E" w:rsidP="00DA336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73C73">
              <w:rPr>
                <w:rStyle w:val="alb"/>
                <w:rFonts w:ascii="Arial Narrow" w:hAnsi="Arial Narrow"/>
                <w:b/>
                <w:sz w:val="20"/>
                <w:szCs w:val="20"/>
              </w:rPr>
              <w:t xml:space="preserve">a) </w:t>
            </w:r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w kontekście pomocy państwa - podmiot, który otrzymuje pomoc, z wyjątkiem przypadku gdy kwota pomocy dla poszczególnych przedsiębiorstw jest niższa niż 200 000 EUR, w którym to przypadku dane państwo członkowskie może zadecydować, że beneficjentem jest podmiot udzielający pomocy, bez uszczerbku dla rozporządzeń Komisji (UE) nr </w:t>
            </w:r>
            <w:hyperlink r:id="rId8" w:anchor="/document/68385111?cm=DOCUMENT" w:history="1">
              <w:r w:rsidRPr="00B73C73">
                <w:rPr>
                  <w:rStyle w:val="Hipercze"/>
                  <w:rFonts w:ascii="Arial Narrow" w:hAnsi="Arial Narrow"/>
                  <w:b/>
                  <w:sz w:val="20"/>
                  <w:szCs w:val="20"/>
                </w:rPr>
                <w:t>1407/2013</w:t>
              </w:r>
            </w:hyperlink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73C73">
              <w:rPr>
                <w:rStyle w:val="fn-ref"/>
                <w:rFonts w:ascii="Arial Narrow" w:hAnsi="Arial Narrow"/>
                <w:b/>
                <w:sz w:val="20"/>
                <w:szCs w:val="20"/>
              </w:rPr>
              <w:t>30</w:t>
            </w:r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, (UE) nr </w:t>
            </w:r>
            <w:hyperlink r:id="rId9" w:anchor="/document/68385112?cm=DOCUMENT" w:history="1">
              <w:r w:rsidRPr="00B73C73">
                <w:rPr>
                  <w:rStyle w:val="Hipercze"/>
                  <w:rFonts w:ascii="Arial Narrow" w:hAnsi="Arial Narrow"/>
                  <w:b/>
                  <w:sz w:val="20"/>
                  <w:szCs w:val="20"/>
                </w:rPr>
                <w:t>1408/2013</w:t>
              </w:r>
            </w:hyperlink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73C73">
              <w:rPr>
                <w:rStyle w:val="fn-ref"/>
                <w:rFonts w:ascii="Arial Narrow" w:hAnsi="Arial Narrow"/>
                <w:b/>
                <w:sz w:val="20"/>
                <w:szCs w:val="20"/>
              </w:rPr>
              <w:t>31</w:t>
            </w:r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 i (UE) nr </w:t>
            </w:r>
            <w:hyperlink r:id="rId10" w:anchor="/document/68437697?cm=DOCUMENT" w:history="1">
              <w:r w:rsidRPr="00B73C73">
                <w:rPr>
                  <w:rStyle w:val="Hipercze"/>
                  <w:rFonts w:ascii="Arial Narrow" w:hAnsi="Arial Narrow"/>
                  <w:b/>
                  <w:sz w:val="20"/>
                  <w:szCs w:val="20"/>
                </w:rPr>
                <w:t>717/2014</w:t>
              </w:r>
            </w:hyperlink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73C73">
              <w:rPr>
                <w:rStyle w:val="fn-ref"/>
                <w:rFonts w:ascii="Arial Narrow" w:hAnsi="Arial Narrow"/>
                <w:b/>
                <w:sz w:val="20"/>
                <w:szCs w:val="20"/>
              </w:rPr>
              <w:t>32</w:t>
            </w:r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 ; oraz</w:t>
            </w:r>
          </w:p>
          <w:p w14:paraId="25D90B8D" w14:textId="77777777" w:rsidR="005A75C2" w:rsidRPr="00B73C73" w:rsidRDefault="00DA336E" w:rsidP="005A75C2">
            <w:pPr>
              <w:rPr>
                <w:rStyle w:val="text-justify"/>
                <w:rFonts w:ascii="Arial Narrow" w:hAnsi="Arial Narrow"/>
                <w:b/>
                <w:sz w:val="20"/>
                <w:szCs w:val="20"/>
              </w:rPr>
            </w:pPr>
            <w:r w:rsidRPr="00B73C73">
              <w:rPr>
                <w:rStyle w:val="alb"/>
                <w:rFonts w:ascii="Arial Narrow" w:hAnsi="Arial Narrow"/>
                <w:b/>
                <w:sz w:val="20"/>
                <w:szCs w:val="20"/>
              </w:rPr>
              <w:lastRenderedPageBreak/>
              <w:t xml:space="preserve">b) </w:t>
            </w:r>
            <w:r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>w kontekście instrumentów finansowych na mocy części drugiej tytuł IV niniejszego rozporządzenia - podmiot, który wdraża instrument finansowy lub, w stosownyc</w:t>
            </w:r>
            <w:r w:rsidR="005A75C2" w:rsidRPr="00B73C73">
              <w:rPr>
                <w:rStyle w:val="text-justify"/>
                <w:rFonts w:ascii="Arial Narrow" w:hAnsi="Arial Narrow"/>
                <w:b/>
                <w:sz w:val="20"/>
                <w:szCs w:val="20"/>
              </w:rPr>
              <w:t xml:space="preserve">h przypadkach, fundusz funduszy. </w:t>
            </w:r>
          </w:p>
          <w:p w14:paraId="129CEF93" w14:textId="77777777" w:rsidR="002C01F6" w:rsidRPr="005A75C2" w:rsidRDefault="005A75C2" w:rsidP="005A75C2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B73C73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Beneficjent w operacjach PPP, to</w:t>
            </w:r>
            <w:r w:rsidRPr="00B73C73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podmiot prawa publicznego inicjujący daną operację, albo podmiot regulowany prawem prywatnym danego państwa członkowskiego ("partner prywatny"), który został lub ma zostać wybrany do realizacji danej operacji.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67B1" w14:textId="7240D64D" w:rsidR="00176DEB" w:rsidRDefault="00176DEB" w:rsidP="00176DEB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DIZ</w:t>
            </w:r>
          </w:p>
          <w:p w14:paraId="299F9B97" w14:textId="77777777" w:rsidR="002C01F6" w:rsidRDefault="005A75C2" w:rsidP="00424C34">
            <w:pPr>
              <w:spacing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Zmiana rozporządzeni</w:t>
            </w:r>
            <w:r w:rsidR="00424C34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24C34">
              <w:rPr>
                <w:rFonts w:ascii="Arial Narrow" w:hAnsi="Arial Narrow"/>
                <w:sz w:val="20"/>
                <w:szCs w:val="20"/>
              </w:rPr>
              <w:t xml:space="preserve">w dniu 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424C34">
              <w:rPr>
                <w:rFonts w:ascii="Arial Narrow" w:hAnsi="Arial Narrow"/>
                <w:sz w:val="20"/>
                <w:szCs w:val="20"/>
              </w:rPr>
              <w:t>8 lipca  - aktualizacja definicji.</w:t>
            </w:r>
          </w:p>
          <w:p w14:paraId="6B20CABE" w14:textId="77777777" w:rsidR="00D17F10" w:rsidRPr="00892FF1" w:rsidRDefault="00D17F10" w:rsidP="00424C34">
            <w:pPr>
              <w:spacing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Uwaga IK</w:t>
            </w:r>
            <w:r w:rsidR="00424C3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PC</w:t>
            </w:r>
            <w:r w:rsidR="00424C3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C01F6" w:rsidRPr="00892FF1" w14:paraId="1108D8EF" w14:textId="77777777" w:rsidTr="00424C34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31E1A" w14:textId="77777777" w:rsidR="002C01F6" w:rsidRDefault="002C01F6" w:rsidP="00424C34">
            <w:pPr>
              <w:pStyle w:val="Nagwek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A6.1</w:t>
            </w:r>
          </w:p>
          <w:p w14:paraId="4F469EEA" w14:textId="77777777" w:rsidR="002C01F6" w:rsidRDefault="002C01F6" w:rsidP="00424C34">
            <w:pPr>
              <w:autoSpaceDE w:val="0"/>
              <w:autoSpaceDN w:val="0"/>
              <w:adjustRightInd w:val="0"/>
              <w:ind w:left="1"/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Status eksperta określa art. </w:t>
            </w:r>
            <w:r>
              <w:rPr>
                <w:rFonts w:ascii="Arial Narrow" w:hAnsi="Arial Narrow"/>
                <w:sz w:val="20"/>
                <w:szCs w:val="20"/>
              </w:rPr>
              <w:t xml:space="preserve">68 a 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ustawy z dnia 11 lipca 2014 r. o zasadach realizacji programów w zakresie polityki spójności finansowanych w perspektywie finansowej 2014-2020. Zapisy ustawy w tym zakresie zostały uszczegółowione w </w:t>
            </w:r>
            <w:r w:rsidRPr="00B646B4">
              <w:rPr>
                <w:rFonts w:ascii="Arial Narrow" w:hAnsi="Arial Narrow"/>
                <w:color w:val="000000"/>
                <w:sz w:val="20"/>
                <w:szCs w:val="20"/>
              </w:rPr>
              <w:t>Wytycznych w zakresie korzystania z usług ekspertów w ramach programów operacyjnych na lata 2014-2020.</w:t>
            </w:r>
          </w:p>
          <w:p w14:paraId="634B5E2F" w14:textId="77777777" w:rsidR="002C01F6" w:rsidRPr="00892FF1" w:rsidRDefault="008C0121" w:rsidP="008C01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Eksperci</w:t>
            </w:r>
            <w:r w:rsidR="002C01F6" w:rsidRPr="00F83A85">
              <w:rPr>
                <w:rFonts w:ascii="Arial Narrow" w:hAnsi="Arial Narrow"/>
                <w:sz w:val="20"/>
                <w:szCs w:val="20"/>
              </w:rPr>
              <w:t xml:space="preserve"> mogą zarówno oceniać wnioski o </w:t>
            </w:r>
            <w:r w:rsidR="002C01F6" w:rsidRPr="008C0121">
              <w:rPr>
                <w:rFonts w:ascii="Arial Narrow" w:hAnsi="Arial Narrow"/>
                <w:sz w:val="20"/>
                <w:szCs w:val="20"/>
              </w:rPr>
              <w:t>dofinansowanie jak  i pełnić rolę doradczo-opiniującą, a także wykonywać zadania związane z realizacją praw i obowiązków właściwej instytucji wynikających z umowy o dofinansowanie projektu albo decyzji o dofinansowaniu projektu.</w:t>
            </w:r>
            <w:r w:rsidR="002C01F6" w:rsidRPr="00F83A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01F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0F7B" w14:textId="77777777" w:rsidR="002C01F6" w:rsidRDefault="002C01F6" w:rsidP="00424C34">
            <w:pPr>
              <w:pStyle w:val="Nagwek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A6.1</w:t>
            </w:r>
          </w:p>
          <w:p w14:paraId="2283DCCB" w14:textId="77777777" w:rsidR="002C01F6" w:rsidRDefault="002C01F6" w:rsidP="00424C34">
            <w:pPr>
              <w:autoSpaceDE w:val="0"/>
              <w:autoSpaceDN w:val="0"/>
              <w:adjustRightInd w:val="0"/>
              <w:ind w:left="1"/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Status eksperta określa art. </w:t>
            </w:r>
            <w:r>
              <w:rPr>
                <w:rFonts w:ascii="Arial Narrow" w:hAnsi="Arial Narrow"/>
                <w:sz w:val="20"/>
                <w:szCs w:val="20"/>
              </w:rPr>
              <w:t xml:space="preserve">68 a 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ustawy z dnia 11 lipca 2014 r. o zasadach realizacji programów w zakresie polityki spójności finansowanych w perspektywie finansowej 2014-2020. Zapisy ustawy w tym zakresie zostały uszczegółowione w </w:t>
            </w:r>
            <w:r w:rsidRPr="00B646B4">
              <w:rPr>
                <w:rFonts w:ascii="Arial Narrow" w:hAnsi="Arial Narrow"/>
                <w:color w:val="000000"/>
                <w:sz w:val="20"/>
                <w:szCs w:val="20"/>
              </w:rPr>
              <w:t>Wytycznych w zakresie korzystania z usług ekspertów w ramach programów operacyjnych na lata 2014-2020.</w:t>
            </w:r>
          </w:p>
          <w:p w14:paraId="37BA1BEF" w14:textId="77777777" w:rsidR="002C01F6" w:rsidRPr="00EB79A6" w:rsidRDefault="00EB79A6" w:rsidP="00424C34">
            <w:pPr>
              <w:pStyle w:val="Nagwek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Eksperci</w:t>
            </w:r>
            <w:r w:rsidR="002C01F6" w:rsidRPr="00F83A85">
              <w:rPr>
                <w:rFonts w:ascii="Arial Narrow" w:hAnsi="Arial Narrow"/>
                <w:sz w:val="20"/>
                <w:szCs w:val="20"/>
              </w:rPr>
              <w:t xml:space="preserve"> mogą zarówno oceniać </w:t>
            </w:r>
            <w:r w:rsidRPr="00EB79A6">
              <w:rPr>
                <w:rFonts w:ascii="Arial Narrow" w:hAnsi="Arial Narrow"/>
                <w:strike/>
                <w:sz w:val="20"/>
                <w:szCs w:val="20"/>
              </w:rPr>
              <w:t>wnioski o dofinansowanie</w:t>
            </w:r>
            <w:r w:rsidRPr="00F83A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01F6" w:rsidRPr="004E4DF7">
              <w:rPr>
                <w:rFonts w:ascii="Arial Narrow" w:hAnsi="Arial Narrow"/>
                <w:b/>
                <w:sz w:val="20"/>
                <w:szCs w:val="20"/>
              </w:rPr>
              <w:t>projekty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B79A6">
              <w:rPr>
                <w:rFonts w:ascii="Arial Narrow" w:hAnsi="Arial Narrow"/>
                <w:sz w:val="20"/>
                <w:szCs w:val="20"/>
              </w:rPr>
              <w:t>jak</w:t>
            </w:r>
            <w:r w:rsidR="002C01F6" w:rsidRPr="00EB79A6">
              <w:rPr>
                <w:rFonts w:ascii="Arial Narrow" w:hAnsi="Arial Narrow"/>
                <w:sz w:val="20"/>
                <w:szCs w:val="20"/>
              </w:rPr>
              <w:t xml:space="preserve"> i pełnić rolę doradczo-opiniującą, a także wykonywać zadania związane z realizacją praw i obowiązków właściwej instytucji wynikających z umowy o dofinansowanie projektu albo decyzji o dofinansowaniu projektu.</w:t>
            </w:r>
          </w:p>
          <w:p w14:paraId="79CE5E89" w14:textId="77777777" w:rsidR="002C01F6" w:rsidRPr="00892FF1" w:rsidRDefault="002C01F6" w:rsidP="00424C34">
            <w:pPr>
              <w:pStyle w:val="Nagwek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AF3E" w14:textId="40C4C47B" w:rsidR="002C01F6" w:rsidRPr="00892FF1" w:rsidRDefault="00176DEB" w:rsidP="00176DEB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DIZ</w:t>
            </w:r>
          </w:p>
        </w:tc>
      </w:tr>
      <w:tr w:rsidR="002C01F6" w:rsidRPr="00892FF1" w14:paraId="5A43289C" w14:textId="77777777" w:rsidTr="00424C34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0299" w14:textId="77777777" w:rsidR="002C01F6" w:rsidRDefault="002C01F6" w:rsidP="00424C34">
            <w:pPr>
              <w:autoSpaceDE w:val="0"/>
              <w:autoSpaceDN w:val="0"/>
              <w:spacing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A.6.2</w:t>
            </w:r>
          </w:p>
          <w:p w14:paraId="3FAB5CC8" w14:textId="77777777" w:rsidR="002C01F6" w:rsidRPr="00892FF1" w:rsidRDefault="002C01F6" w:rsidP="00061332">
            <w:pPr>
              <w:rPr>
                <w:rFonts w:ascii="Arial Narrow" w:hAnsi="Arial Narrow"/>
                <w:sz w:val="20"/>
                <w:szCs w:val="20"/>
              </w:rPr>
            </w:pPr>
            <w:r w:rsidRPr="00BC04AE">
              <w:rPr>
                <w:rFonts w:ascii="Arial Narrow" w:hAnsi="Arial Narrow"/>
                <w:sz w:val="20"/>
                <w:szCs w:val="20"/>
              </w:rPr>
              <w:t xml:space="preserve">Status eksperta 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określa art. 68 a ustawy z dnia 11 lipca 2014 r. o zasadach realizacji programów w zakresie polityki spójności finansowanych w perspektywie finansowej 2014-2020. Zapisy ustawy w tym zakresie zostały uszczegółowione w Rozdziale Wytycznych </w:t>
            </w:r>
            <w:r w:rsidR="00061332" w:rsidRPr="00061332">
              <w:rPr>
                <w:rFonts w:ascii="Arial Narrow" w:hAnsi="Arial Narrow"/>
                <w:sz w:val="20"/>
                <w:szCs w:val="20"/>
              </w:rPr>
              <w:t>w zakresie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 korzystania z usług ekspertów w ramach programów</w:t>
            </w:r>
            <w:r w:rsidR="00061332" w:rsidRPr="0006133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operacyjnych na lata 2014-2020. Eksperci </w:t>
            </w:r>
            <w:r w:rsidR="00061332" w:rsidRPr="00061332"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 mogą zarówno oceniać wnioski o dofinansowanie </w:t>
            </w:r>
            <w:r w:rsidR="00061332" w:rsidRPr="00061332">
              <w:rPr>
                <w:rFonts w:ascii="Arial Narrow" w:hAnsi="Arial Narrow"/>
                <w:sz w:val="20"/>
                <w:szCs w:val="20"/>
              </w:rPr>
              <w:t>jak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 i pełnić rolę doradczo-opiniującą,</w:t>
            </w:r>
            <w:r w:rsidRPr="00061332">
              <w:t xml:space="preserve"> </w:t>
            </w:r>
            <w:r w:rsidRPr="00061332">
              <w:rPr>
                <w:rFonts w:ascii="Arial Narrow" w:hAnsi="Arial Narrow"/>
                <w:sz w:val="20"/>
                <w:szCs w:val="20"/>
              </w:rPr>
              <w:t>a także wykonywać zadania związane z realizacją praw i obowiązków właściwej instytucji wynikających z umowy o dofinansowanie projektu albo decyzji o dofinansowaniu projektu.</w:t>
            </w:r>
            <w:r w:rsidRPr="00BC04A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3D26" w14:textId="77777777" w:rsidR="002C01F6" w:rsidRDefault="002C01F6" w:rsidP="00424C34">
            <w:pPr>
              <w:autoSpaceDE w:val="0"/>
              <w:autoSpaceDN w:val="0"/>
              <w:spacing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A.6.2</w:t>
            </w:r>
          </w:p>
          <w:p w14:paraId="791DA222" w14:textId="77777777" w:rsidR="002C01F6" w:rsidRDefault="002C01F6" w:rsidP="0006133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C04AE">
              <w:rPr>
                <w:rFonts w:ascii="Arial Narrow" w:hAnsi="Arial Narrow"/>
                <w:sz w:val="20"/>
                <w:szCs w:val="20"/>
              </w:rPr>
              <w:t xml:space="preserve">Status eksperta określa art. 68 a ustawy z dnia 11 lipca 2014 r. o zasadach 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realizacji programów w zakresie polityki spójności finansowanych w perspektywie finansowej 2014-2020. Zapisy ustawy w tym zakresie zostały uszczegółowione w Rozdziale Wytycznych w zakresie </w:t>
            </w:r>
            <w:r w:rsidR="00061332" w:rsidRPr="00061332"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061332">
              <w:rPr>
                <w:rFonts w:ascii="Arial Narrow" w:hAnsi="Arial Narrow"/>
                <w:sz w:val="20"/>
                <w:szCs w:val="20"/>
              </w:rPr>
              <w:t xml:space="preserve"> korzystania z usług ekspertów w ramach programów</w:t>
            </w:r>
            <w:r w:rsidR="0006133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61332" w:rsidRPr="00061332">
              <w:rPr>
                <w:rFonts w:ascii="Arial Narrow" w:hAnsi="Arial Narrow"/>
                <w:sz w:val="20"/>
                <w:szCs w:val="20"/>
              </w:rPr>
              <w:t>o</w:t>
            </w:r>
            <w:r w:rsidRPr="00061332">
              <w:rPr>
                <w:rFonts w:ascii="Arial Narrow" w:hAnsi="Arial Narrow"/>
                <w:sz w:val="20"/>
                <w:szCs w:val="20"/>
              </w:rPr>
              <w:t>peracyjnych</w:t>
            </w:r>
            <w:r w:rsidRPr="00BC04AE">
              <w:rPr>
                <w:rFonts w:ascii="Arial Narrow" w:hAnsi="Arial Narrow"/>
                <w:sz w:val="20"/>
                <w:szCs w:val="20"/>
              </w:rPr>
              <w:t xml:space="preserve"> na lata 2014-2020. Eksperci mogą zarówno </w:t>
            </w:r>
            <w:r w:rsidR="00496BC0" w:rsidRPr="00061332">
              <w:rPr>
                <w:rFonts w:ascii="Arial Narrow" w:hAnsi="Arial Narrow"/>
                <w:sz w:val="20"/>
                <w:szCs w:val="20"/>
              </w:rPr>
              <w:t xml:space="preserve">oceniać </w:t>
            </w:r>
            <w:r w:rsidR="00496BC0" w:rsidRPr="00496BC0">
              <w:rPr>
                <w:rFonts w:ascii="Arial Narrow" w:hAnsi="Arial Narrow"/>
                <w:strike/>
                <w:sz w:val="20"/>
                <w:szCs w:val="20"/>
              </w:rPr>
              <w:t>wnioski o dofinansowanie</w:t>
            </w:r>
            <w:r w:rsidR="00496BC0" w:rsidRPr="0006133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61332" w:rsidRPr="00496BC0">
              <w:rPr>
                <w:rFonts w:ascii="Arial Narrow" w:hAnsi="Arial Narrow"/>
                <w:b/>
                <w:sz w:val="20"/>
                <w:szCs w:val="20"/>
              </w:rPr>
              <w:t>projekty</w:t>
            </w:r>
            <w:r w:rsidR="00061332" w:rsidRPr="00BC04A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96BC0">
              <w:rPr>
                <w:rFonts w:ascii="Arial Narrow" w:hAnsi="Arial Narrow"/>
                <w:sz w:val="20"/>
                <w:szCs w:val="20"/>
              </w:rPr>
              <w:t>jak  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C04AE">
              <w:rPr>
                <w:rFonts w:ascii="Arial Narrow" w:hAnsi="Arial Narrow"/>
                <w:sz w:val="20"/>
                <w:szCs w:val="20"/>
              </w:rPr>
              <w:t>pełnić rolę doradczo-opiniującą</w:t>
            </w:r>
            <w:r w:rsidRPr="00BC04AE"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BC04AE">
              <w:rPr>
                <w:b/>
              </w:rPr>
              <w:t xml:space="preserve"> </w:t>
            </w:r>
            <w:r w:rsidRPr="00061332">
              <w:rPr>
                <w:rFonts w:ascii="Arial Narrow" w:hAnsi="Arial Narrow"/>
                <w:sz w:val="20"/>
                <w:szCs w:val="20"/>
              </w:rPr>
              <w:t>a także wykonywać zadania związane z realizacją praw i obowiązków właściwej instytucji wynikających z umowy o dofinansowanie projektu albo decyzji o dofinansowaniu projektu.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00E1EF90" w14:textId="77777777" w:rsidR="002C01F6" w:rsidRPr="00892FF1" w:rsidRDefault="002C01F6" w:rsidP="00424C34">
            <w:pPr>
              <w:spacing w:after="0" w:line="240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0881" w14:textId="79C94670" w:rsidR="002C01F6" w:rsidRPr="00892FF1" w:rsidRDefault="00176DEB" w:rsidP="00176DEB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DIZ</w:t>
            </w:r>
          </w:p>
        </w:tc>
      </w:tr>
      <w:tr w:rsidR="002C01F6" w:rsidRPr="00892FF1" w14:paraId="62BD9058" w14:textId="77777777" w:rsidTr="00424C34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9D5B1" w14:textId="77777777" w:rsidR="002C01F6" w:rsidRDefault="002C01F6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t>A.8.3</w:t>
            </w:r>
          </w:p>
          <w:p w14:paraId="2607CC28" w14:textId="77777777" w:rsidR="008572F1" w:rsidRDefault="008572F1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t>Lp. 1</w:t>
            </w:r>
          </w:p>
          <w:p w14:paraId="142FE0BE" w14:textId="77777777" w:rsidR="008572F1" w:rsidRDefault="008572F1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t>Wykonawca czynności:</w:t>
            </w:r>
          </w:p>
          <w:p w14:paraId="0BCD9412" w14:textId="77777777" w:rsidR="008572F1" w:rsidRPr="008572F1" w:rsidRDefault="008572F1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hAnsi="Arial Narrow"/>
                <w:strike/>
                <w:sz w:val="20"/>
                <w:szCs w:val="20"/>
                <w:lang w:eastAsia="ar-SA"/>
              </w:rPr>
            </w:pPr>
            <w:r w:rsidRPr="007E2EDA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Sekretariat DIZ</w:t>
            </w:r>
            <w:r w:rsidRPr="00892FF1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2F1C" w14:textId="77777777" w:rsidR="008572F1" w:rsidRDefault="008572F1" w:rsidP="008572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lastRenderedPageBreak/>
              <w:t>A.8.3</w:t>
            </w:r>
          </w:p>
          <w:p w14:paraId="303A2455" w14:textId="77777777" w:rsidR="008572F1" w:rsidRDefault="008572F1" w:rsidP="008572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t>Lp. 1</w:t>
            </w:r>
          </w:p>
          <w:p w14:paraId="41909E94" w14:textId="77777777" w:rsidR="008572F1" w:rsidRDefault="008572F1" w:rsidP="008572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Theme="minorHAnsi" w:hAnsi="Arial Narrow" w:cs="Arial"/>
                <w:b/>
                <w:bCs/>
                <w:color w:val="000000"/>
                <w:sz w:val="20"/>
                <w:szCs w:val="20"/>
              </w:rPr>
              <w:t>Wykonawca czynności:</w:t>
            </w:r>
          </w:p>
          <w:p w14:paraId="64207B77" w14:textId="77777777" w:rsidR="002C01F6" w:rsidRPr="00892FF1" w:rsidRDefault="008572F1" w:rsidP="008572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Theme="minorHAnsi" w:hAnsi="Arial Narrow" w:cs="Arial"/>
                <w:bCs/>
                <w:color w:val="000000"/>
                <w:sz w:val="20"/>
                <w:szCs w:val="20"/>
              </w:rPr>
            </w:pPr>
            <w:r w:rsidRPr="008572F1">
              <w:rPr>
                <w:rFonts w:ascii="Arial Narrow" w:hAnsi="Arial Narrow" w:cs="Arial"/>
                <w:bCs/>
                <w:strike/>
                <w:sz w:val="20"/>
                <w:szCs w:val="20"/>
              </w:rPr>
              <w:lastRenderedPageBreak/>
              <w:t xml:space="preserve"> Sekretariat DIZ</w:t>
            </w:r>
            <w:r w:rsidRPr="008572F1">
              <w:rPr>
                <w:rFonts w:ascii="Arial Narrow" w:hAnsi="Arial Narrow"/>
                <w:strike/>
                <w:sz w:val="20"/>
                <w:szCs w:val="20"/>
                <w:lang w:eastAsia="ar-SA"/>
              </w:rPr>
              <w:t xml:space="preserve"> </w:t>
            </w:r>
            <w:r w:rsidRPr="000C1BD3">
              <w:rPr>
                <w:rFonts w:ascii="Arial Narrow" w:hAnsi="Arial Narrow"/>
                <w:b/>
                <w:i/>
                <w:sz w:val="20"/>
                <w:szCs w:val="20"/>
                <w:lang w:eastAsia="ar-SA"/>
              </w:rPr>
              <w:t xml:space="preserve"> DFR/ DFS/IP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6D0E" w14:textId="1D1D0D33" w:rsidR="002C01F6" w:rsidRPr="00892FF1" w:rsidRDefault="00176DEB" w:rsidP="00176DEB">
            <w:pPr>
              <w:spacing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DIZ</w:t>
            </w:r>
          </w:p>
        </w:tc>
      </w:tr>
    </w:tbl>
    <w:p w14:paraId="3E02CA81" w14:textId="77777777" w:rsidR="005319A4" w:rsidRDefault="005319A4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9"/>
        <w:gridCol w:w="6129"/>
        <w:gridCol w:w="1984"/>
      </w:tblGrid>
      <w:tr w:rsidR="00AA724B" w14:paraId="4B7D77B6" w14:textId="77777777" w:rsidTr="008C66D8">
        <w:trPr>
          <w:jc w:val="center"/>
        </w:trPr>
        <w:tc>
          <w:tcPr>
            <w:tcW w:w="6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F9B32" w14:textId="77777777" w:rsidR="00AA724B" w:rsidRDefault="00AA72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_Toc502222843"/>
            <w:r>
              <w:rPr>
                <w:rFonts w:ascii="Arial Narrow" w:hAnsi="Arial Narrow"/>
                <w:b/>
                <w:sz w:val="20"/>
                <w:szCs w:val="20"/>
              </w:rPr>
              <w:t xml:space="preserve">A.10.2 </w:t>
            </w:r>
            <w:bookmarkEnd w:id="0"/>
            <w:r>
              <w:rPr>
                <w:rFonts w:ascii="Arial Narrow" w:hAnsi="Arial Narrow"/>
                <w:b/>
                <w:sz w:val="20"/>
                <w:szCs w:val="20"/>
              </w:rPr>
              <w:t>Sporządzanie Rocznego Planu Kontroli Instytucji Zarządzającej (RPK IZ)</w:t>
            </w:r>
          </w:p>
          <w:p w14:paraId="339188F5" w14:textId="77777777" w:rsidR="00AA724B" w:rsidRDefault="00AA72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Opis czynności: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tbl>
            <w:tblPr>
              <w:tblW w:w="5983" w:type="dxa"/>
              <w:tblLook w:val="04A0" w:firstRow="1" w:lastRow="0" w:firstColumn="1" w:lastColumn="0" w:noHBand="0" w:noVBand="1"/>
            </w:tblPr>
            <w:tblGrid>
              <w:gridCol w:w="5983"/>
            </w:tblGrid>
            <w:tr w:rsidR="00AA724B" w14:paraId="49DFA5EB" w14:textId="77777777" w:rsidTr="00CC781B">
              <w:trPr>
                <w:trHeight w:val="704"/>
              </w:trPr>
              <w:tc>
                <w:tcPr>
                  <w:tcW w:w="59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FF6E4" w14:textId="77777777" w:rsidR="00AA724B" w:rsidRDefault="00AA724B">
                  <w:pPr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Lp.15</w:t>
                  </w:r>
                </w:p>
                <w:p w14:paraId="3DEF8B81" w14:textId="77777777" w:rsidR="00AA724B" w:rsidRDefault="00AA724B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1.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Przygotowanie informacji (e-mail) do Wydziału Informacji i Promocji (DIZ.IV) wraz z  RPK (w wersji   elektronicznej) celem upublicznienia ww. dokumentu na głównej stronie internetowej RPO-L2020.</w:t>
                  </w:r>
                </w:p>
                <w:p w14:paraId="29C7A550" w14:textId="77777777" w:rsidR="00AA724B" w:rsidRDefault="00AA724B">
                  <w:pPr>
                    <w:jc w:val="both"/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2. Przygotowanie informacji e-mail do Wydziału ds. Certyfikacji  (DIZ.X) dotyczącej zatwierdzenia RPK (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skan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uchwały przyjmującej RPK/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skan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uchwały zmieniającej uchwalę przyjmującą RPK )    </w:t>
                  </w:r>
                </w:p>
                <w:p w14:paraId="6B1DB28B" w14:textId="77777777" w:rsidR="00AA724B" w:rsidRDefault="00AA724B">
                  <w:pPr>
                    <w:jc w:val="both"/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sz w:val="20"/>
                      <w:szCs w:val="20"/>
                    </w:rPr>
                    <w:t>3. Przechowywanie akt sprawy (dokumentacji związanej z przygotowaniem RPK) w Wydziale Zarządzania, a następnie przekazanie akt do archiwum zakładowego..</w:t>
                  </w:r>
                </w:p>
                <w:p w14:paraId="6D577F72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Uwagi:</w:t>
                  </w:r>
                </w:p>
                <w:p w14:paraId="50C1297B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jednostki powiązane;</w:t>
                  </w:r>
                </w:p>
                <w:p w14:paraId="1D613145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powiązanie z innymi procedurami;</w:t>
                  </w:r>
                </w:p>
                <w:p w14:paraId="34ABF8E3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odniesienie do dokumentów;</w:t>
                  </w:r>
                </w:p>
                <w:p w14:paraId="4477E79E" w14:textId="77777777" w:rsidR="00AA724B" w:rsidRDefault="00AA724B">
                  <w:pPr>
                    <w:spacing w:after="0" w:line="240" w:lineRule="auto"/>
                    <w:contextualSpacing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ścieżka procedowania:</w:t>
                  </w:r>
                </w:p>
                <w:p w14:paraId="46FD795B" w14:textId="77777777" w:rsidR="00AA724B" w:rsidRDefault="00AA724B">
                  <w:pPr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Lp.15</w:t>
                  </w:r>
                </w:p>
                <w:p w14:paraId="0525738D" w14:textId="77777777" w:rsidR="00AA724B" w:rsidRDefault="00AA724B">
                  <w:pPr>
                    <w:spacing w:after="0" w:line="240" w:lineRule="auto"/>
                    <w:contextualSpacing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eastAsia="Arial Unicode MS" w:hAnsi="Arial Narrow"/>
                      <w:sz w:val="20"/>
                      <w:szCs w:val="20"/>
                    </w:rPr>
                    <w:t>Archiwum zakładowe</w:t>
                  </w:r>
                </w:p>
                <w:p w14:paraId="08CE9363" w14:textId="77777777" w:rsidR="00AA724B" w:rsidRDefault="00AA72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</w:rPr>
                  </w:pPr>
                </w:p>
                <w:p w14:paraId="77F8E20D" w14:textId="77777777" w:rsidR="00AA724B" w:rsidRDefault="00AA72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>Aktualizacja Rocznego Planu Kontroli RPO – Lubuskie 2020 (RPK)</w:t>
                  </w:r>
                </w:p>
                <w:p w14:paraId="2205098E" w14:textId="77777777" w:rsidR="00AA724B" w:rsidRDefault="00AA72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>Opis czynności:</w:t>
                  </w:r>
                </w:p>
                <w:p w14:paraId="364C57BD" w14:textId="77777777" w:rsidR="00AA724B" w:rsidRDefault="00AA724B">
                  <w:pPr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1. Przygotowanie e-mail  do Wydziału Informacji i Promocji (DIZ.IV) przekazującego przyjętą przez IK UP (Ministerstwo Inwestycji i Rozwoju)  zaktualizowaną wersję  RPK (elektronicznej) celem upublicznienia ww. dokumentu na głównej stronie internetowej RPO-L2020.</w:t>
                  </w:r>
                </w:p>
                <w:p w14:paraId="29CECE9E" w14:textId="77777777" w:rsidR="00AA724B" w:rsidRDefault="00AA724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2.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Przygotowanie informacji e-mail do  Wydziału ds. Certyfikacji (DIZ.X) nt. przyjęcia zaktualizowanej wersję RPK (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skan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uchwały przyjmującej zaktualizowana wersję RPK)</w:t>
                  </w:r>
                </w:p>
                <w:p w14:paraId="7DD95EE2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lastRenderedPageBreak/>
                    <w:t>Uwagi:</w:t>
                  </w:r>
                </w:p>
                <w:p w14:paraId="1719FBFD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jednostki powiązane;</w:t>
                  </w:r>
                </w:p>
                <w:p w14:paraId="5AE4E45D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powiązanie z innymi procedurami;</w:t>
                  </w:r>
                </w:p>
                <w:p w14:paraId="1A199A41" w14:textId="77777777" w:rsidR="00AA724B" w:rsidRDefault="00AA724B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odniesienie do dokumentów;</w:t>
                  </w:r>
                </w:p>
                <w:p w14:paraId="633F7A9D" w14:textId="77777777" w:rsidR="00AA724B" w:rsidRDefault="00AA724B">
                  <w:pPr>
                    <w:spacing w:after="0" w:line="240" w:lineRule="auto"/>
                    <w:contextualSpacing/>
                    <w:jc w:val="both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- ścieżka procedowania:</w:t>
                  </w:r>
                </w:p>
                <w:p w14:paraId="154FD26C" w14:textId="77777777" w:rsidR="00AA724B" w:rsidRDefault="00AA724B">
                  <w:pPr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Lp.15</w:t>
                  </w:r>
                </w:p>
                <w:p w14:paraId="3248369A" w14:textId="77777777" w:rsidR="00AA724B" w:rsidRDefault="00AA724B">
                  <w:pPr>
                    <w:spacing w:after="0" w:line="240" w:lineRule="auto"/>
                    <w:contextualSpacing/>
                    <w:jc w:val="both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 Narrow" w:eastAsia="Arial Unicode MS" w:hAnsi="Arial Narrow"/>
                      <w:sz w:val="20"/>
                      <w:szCs w:val="20"/>
                    </w:rPr>
                    <w:t>Archiwum zakładowe</w:t>
                  </w:r>
                </w:p>
                <w:p w14:paraId="176382B9" w14:textId="77777777" w:rsidR="00AA724B" w:rsidRDefault="00AA724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Wydział Informacji i Promocji (DIZ.IV, DIZ.X)</w:t>
                  </w:r>
                </w:p>
                <w:p w14:paraId="5F9A9F57" w14:textId="77777777" w:rsidR="00AA724B" w:rsidRDefault="00AA72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3ED15FE" w14:textId="77777777" w:rsidR="00AA724B" w:rsidRDefault="00AA72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70EB1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35BA665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9718125" w14:textId="77777777" w:rsidR="00AA724B" w:rsidRDefault="00AA72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Lp.15</w:t>
            </w:r>
          </w:p>
          <w:p w14:paraId="72745A68" w14:textId="77777777" w:rsidR="00AA724B" w:rsidRDefault="00AA72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1. 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Przygotowanie informacji (e-mail) do </w:t>
            </w:r>
            <w:r w:rsidRPr="007F2A73">
              <w:rPr>
                <w:rFonts w:ascii="Arial Narrow" w:hAnsi="Arial Narrow"/>
                <w:strike/>
                <w:sz w:val="20"/>
                <w:szCs w:val="20"/>
              </w:rPr>
              <w:t>Wydziału Informacji i Promocji (</w:t>
            </w:r>
            <w:r>
              <w:rPr>
                <w:rFonts w:ascii="Arial Narrow" w:hAnsi="Arial Narrow"/>
                <w:sz w:val="20"/>
                <w:szCs w:val="20"/>
              </w:rPr>
              <w:t>DIZ.IV</w:t>
            </w:r>
            <w:r w:rsidRPr="007F2A73">
              <w:rPr>
                <w:rFonts w:ascii="Arial Narrow" w:hAnsi="Arial Narrow"/>
                <w:strike/>
                <w:sz w:val="20"/>
                <w:szCs w:val="20"/>
              </w:rPr>
              <w:t xml:space="preserve">) </w:t>
            </w:r>
            <w:r>
              <w:rPr>
                <w:rFonts w:ascii="Arial Narrow" w:hAnsi="Arial Narrow"/>
                <w:sz w:val="20"/>
                <w:szCs w:val="20"/>
              </w:rPr>
              <w:t>wraz z  RPK (w wersji   elektronicznej) celem upublicznienia ww. dokumentu na głównej stronie internetowej RPO-L2020.</w:t>
            </w:r>
          </w:p>
          <w:p w14:paraId="74BD2C2F" w14:textId="77777777" w:rsidR="00AA724B" w:rsidRDefault="00AA72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2. Przygotowanie informacji e-mail do 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Wydziału ds. Certyfikacji  (</w:t>
            </w:r>
            <w:r>
              <w:rPr>
                <w:rFonts w:ascii="Arial Narrow" w:hAnsi="Arial Narrow"/>
                <w:sz w:val="20"/>
                <w:szCs w:val="20"/>
              </w:rPr>
              <w:t>DIZ.X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>
              <w:t xml:space="preserve"> </w:t>
            </w:r>
            <w:r w:rsidRPr="0029372F">
              <w:rPr>
                <w:rFonts w:ascii="Arial Narrow" w:hAnsi="Arial Narrow"/>
                <w:b/>
                <w:sz w:val="20"/>
                <w:szCs w:val="20"/>
              </w:rPr>
              <w:t>DFR, DFS, BAK, IP WUP</w:t>
            </w:r>
            <w:r>
              <w:rPr>
                <w:rFonts w:ascii="Arial Narrow" w:hAnsi="Arial Narrow"/>
                <w:sz w:val="20"/>
                <w:szCs w:val="20"/>
              </w:rPr>
              <w:t xml:space="preserve"> dotyczącej zatwierdzenia RPK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uchwały przyjmującej RPK/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uchwały zmieniającej uchwalę przyjmującą RPK ).</w:t>
            </w:r>
          </w:p>
          <w:p w14:paraId="1854F034" w14:textId="77777777" w:rsidR="00AA724B" w:rsidRDefault="00AA724B">
            <w:pPr>
              <w:jc w:val="both"/>
              <w:rPr>
                <w:rFonts w:ascii="Arial Narrow" w:hAnsi="Arial Narrow"/>
                <w:bCs/>
                <w:strike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 Przechowywanie akt sprawy (dokumentacji związanej z przygotowaniem RPK) w Wydziale Zarządzania, a następnie przekaza</w:t>
            </w:r>
            <w:r w:rsidR="0029372F">
              <w:rPr>
                <w:rFonts w:ascii="Arial Narrow" w:hAnsi="Arial Narrow"/>
                <w:bCs/>
                <w:sz w:val="20"/>
                <w:szCs w:val="20"/>
              </w:rPr>
              <w:t>nie akt do archiwum zakładowego.</w:t>
            </w:r>
          </w:p>
          <w:p w14:paraId="5E0B418A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0DE2498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52ED6C7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0F25800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C26CB52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752E207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D8FA860" w14:textId="77777777" w:rsidR="00AA724B" w:rsidRDefault="00AA72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Lp.15</w:t>
            </w:r>
          </w:p>
          <w:p w14:paraId="5B3B282A" w14:textId="77777777" w:rsidR="00AA724B" w:rsidRDefault="00AA724B">
            <w:pPr>
              <w:spacing w:after="0" w:line="240" w:lineRule="auto"/>
              <w:contextualSpacing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/>
                <w:sz w:val="20"/>
                <w:szCs w:val="20"/>
              </w:rPr>
              <w:t xml:space="preserve">Archiwum zakładowe, </w:t>
            </w:r>
            <w:r>
              <w:rPr>
                <w:rFonts w:ascii="Arial Narrow" w:hAnsi="Arial Narrow"/>
                <w:b/>
                <w:sz w:val="20"/>
                <w:szCs w:val="20"/>
              </w:rPr>
              <w:t>DFR, DFS, BAK, IP WUP</w:t>
            </w:r>
          </w:p>
          <w:p w14:paraId="0780C36E" w14:textId="77777777" w:rsidR="00AA724B" w:rsidRDefault="00AA724B">
            <w:pPr>
              <w:jc w:val="both"/>
              <w:rPr>
                <w:rFonts w:ascii="Arial Narrow" w:hAnsi="Arial Narrow"/>
                <w:bCs/>
                <w:strike/>
                <w:sz w:val="20"/>
                <w:szCs w:val="20"/>
              </w:rPr>
            </w:pPr>
          </w:p>
          <w:p w14:paraId="71D60336" w14:textId="77777777" w:rsidR="00AA724B" w:rsidRDefault="00AA724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A462DEC" w14:textId="77777777" w:rsidR="00AA724B" w:rsidRDefault="00AA724B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1. Przygotowanie e-mail  do 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Wydziału Informacji i Promocji (</w:t>
            </w:r>
            <w:r>
              <w:rPr>
                <w:rFonts w:ascii="Arial Narrow" w:hAnsi="Arial Narrow"/>
                <w:sz w:val="20"/>
                <w:szCs w:val="20"/>
              </w:rPr>
              <w:t>DIZ.IV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przekazującego przyjętą przez IK UP (Ministerstwo Inwestycji i Rozwoju)  zaktualizowaną wersję  RPK (elektronicznej) celem upublicznienia ww. dokumentu na głównej stronie internetowej RPO-L2020.</w:t>
            </w:r>
          </w:p>
          <w:p w14:paraId="315C8197" w14:textId="77777777" w:rsidR="00AA724B" w:rsidRDefault="00AA724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2.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Przygotowanie informacji e-mail do  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Wydziału ds. Certyfikacji (</w:t>
            </w:r>
            <w:r>
              <w:rPr>
                <w:rFonts w:ascii="Arial Narrow" w:hAnsi="Arial Narrow"/>
                <w:sz w:val="20"/>
                <w:szCs w:val="20"/>
              </w:rPr>
              <w:t>DIZ.X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)</w:t>
            </w:r>
            <w:r w:rsidRPr="0029372F">
              <w:rPr>
                <w:strike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9372F">
              <w:rPr>
                <w:rFonts w:ascii="Arial Narrow" w:hAnsi="Arial Narrow"/>
                <w:b/>
                <w:sz w:val="20"/>
                <w:szCs w:val="20"/>
              </w:rPr>
              <w:t>DFR, DFS, BAK, IP WUP</w:t>
            </w:r>
            <w:r>
              <w:rPr>
                <w:rFonts w:ascii="Arial Narrow" w:hAnsi="Arial Narrow"/>
                <w:sz w:val="20"/>
                <w:szCs w:val="20"/>
              </w:rPr>
              <w:t xml:space="preserve"> nt. przyjęcia zaktualizowanej </w:t>
            </w:r>
            <w:r>
              <w:rPr>
                <w:rFonts w:ascii="Arial Narrow" w:hAnsi="Arial Narrow"/>
                <w:b/>
                <w:sz w:val="20"/>
                <w:szCs w:val="20"/>
              </w:rPr>
              <w:t>wersji</w:t>
            </w:r>
            <w:r>
              <w:rPr>
                <w:rFonts w:ascii="Arial Narrow" w:hAnsi="Arial Narrow"/>
                <w:sz w:val="20"/>
                <w:szCs w:val="20"/>
              </w:rPr>
              <w:t xml:space="preserve"> RPK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skan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uchwały przyjmującej </w:t>
            </w:r>
            <w:r>
              <w:rPr>
                <w:rFonts w:ascii="Arial Narrow" w:hAnsi="Arial Narrow"/>
                <w:b/>
                <w:sz w:val="20"/>
                <w:szCs w:val="20"/>
              </w:rPr>
              <w:t>zaktualizowaną</w:t>
            </w:r>
            <w:r>
              <w:rPr>
                <w:rFonts w:ascii="Arial Narrow" w:hAnsi="Arial Narrow"/>
                <w:sz w:val="20"/>
                <w:szCs w:val="20"/>
              </w:rPr>
              <w:t xml:space="preserve"> wersję RPK)</w:t>
            </w:r>
            <w:r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71B60D31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0250B28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29EF32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BCA4022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0B3290" w14:textId="77777777" w:rsidR="00CC781B" w:rsidRDefault="00CC781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4E442F0" w14:textId="77777777" w:rsidR="00AA724B" w:rsidRDefault="00AA724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Lp.15</w:t>
            </w:r>
          </w:p>
          <w:p w14:paraId="03E8DD2A" w14:textId="77777777" w:rsidR="00AA724B" w:rsidRDefault="00AA724B">
            <w:pPr>
              <w:spacing w:after="0" w:line="240" w:lineRule="auto"/>
              <w:contextualSpacing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/>
                <w:sz w:val="20"/>
                <w:szCs w:val="20"/>
              </w:rPr>
              <w:t>Archiwum zakładowe</w:t>
            </w:r>
          </w:p>
          <w:p w14:paraId="214939EA" w14:textId="329C33E0" w:rsidR="00AA724B" w:rsidRPr="00CC781B" w:rsidRDefault="00AA724B" w:rsidP="00CC781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Wydział Informacji i Promocji (</w:t>
            </w:r>
            <w:r>
              <w:rPr>
                <w:rFonts w:ascii="Arial Narrow" w:hAnsi="Arial Narrow"/>
                <w:sz w:val="20"/>
                <w:szCs w:val="20"/>
              </w:rPr>
              <w:t>DIZ.IV, DIZ.X</w:t>
            </w:r>
            <w:r w:rsidRPr="0029372F">
              <w:rPr>
                <w:rFonts w:ascii="Arial Narrow" w:hAnsi="Arial Narrow"/>
                <w:strike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DFR, DFS, BAK, IP WUP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F7BCF" w14:textId="77777777" w:rsidR="00AA724B" w:rsidRDefault="00AA724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DIZ, zgodnie z aktualnymi procedurami, przyjęty przez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MIiR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RPK RPO-L2020 nie jest przekazywany do DFR, DFS, BAK, IP WUP </w:t>
            </w:r>
          </w:p>
        </w:tc>
      </w:tr>
    </w:tbl>
    <w:p w14:paraId="1A017560" w14:textId="77777777" w:rsidR="005319A4" w:rsidRDefault="005319A4" w:rsidP="005076FE">
      <w:pPr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1431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9"/>
        <w:gridCol w:w="6164"/>
        <w:gridCol w:w="1984"/>
      </w:tblGrid>
      <w:tr w:rsidR="0090536B" w:rsidRPr="007D5B5E" w14:paraId="200F755E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8936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bookmarkStart w:id="1" w:name="_Toc520272436"/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B.1.4 Weryfikacja warunków formalnych w trybie konkursowym</w:t>
            </w:r>
            <w:bookmarkEnd w:id="1"/>
          </w:p>
          <w:p w14:paraId="7EF9A764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1</w:t>
            </w:r>
          </w:p>
          <w:p w14:paraId="4A97B22C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389B0BCA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Przeprowadza pierwszą weryfikację spełnienia warunków formalnych projektu na podstawie listy sprawdzającej zawierającej pytania zatwierdzone przez ZWL. Weryfikacja spełnienia warunków formalnych danego projektu dokonywana jest przez dwóch pracowników DFR.III, zgodnie z zasadą „dwóch par oczu”.</w:t>
            </w:r>
          </w:p>
          <w:p w14:paraId="2F201B00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Wnioski do weryfikacji przydzielane są pracownikom losowo. Każdy pracownik dokonuje weryfikacji indywidualnie i wypełnia osobną kartę w systemie LSI2020. </w:t>
            </w:r>
          </w:p>
          <w:p w14:paraId="7DB8A7F0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 przypadku, gdy wyniki weryfikacji są rozbieżne, wniosek weryfikowany jest przez trzeciego, losowo wybranego pracownika DFR. Weryfikacja trzeciego pracownika (tylko zakresie rozbieżnego kryterium) i zbieżna z jego weryfikacją ocena jednego z pracowników, którzy pierwotnie weryfikowali projekt, stanowi wynik weryfikacji. </w:t>
            </w:r>
          </w:p>
          <w:p w14:paraId="300F9355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6093E225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 etapie weryfikacji spełnienia warunków formalnych Wnioskodawca ma prawo do  uzupełnienia/poprawiania warunków formalnych oraz oczywistych omyłek w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formularzu wniosku oraz załącznikach (dotyczy pytań, w ramach których istnieje możliwość poprawy).</w:t>
            </w:r>
          </w:p>
          <w:p w14:paraId="24577D1C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4B676294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Każdy z pracowników IZ RPO weryfikujący wnioski przed dokonaniem weryfikacji spełnienia warunków formalnych podpisuje Oświadczenie o bezstronności i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poufności oraz o braku przesłanek do wyłączenia z procedury weryfikacji..</w:t>
            </w:r>
          </w:p>
          <w:p w14:paraId="583DA593" w14:textId="77777777" w:rsidR="0090536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 przypadku zajścia okoliczności mogących wpłynąć na brak bezstronności, pracownik DFR </w:t>
            </w:r>
            <w:r w:rsidRPr="00D37B00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podlega wyłączeniu z weryfikacji wszystkich projektów złożonych w danym konkursie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.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takim przypadku, pracownik DFR w Oświadczeniu o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bezstronności i poufności oraz o braku przesłanek do wyłączenia z procedur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wskazuje/określa powód/przesłankę do wyłączenia z weryfikacji danego projektu w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ramach konkursu, a tym samym do wyłączenia z weryfikacji wszystkich projektów w ramach danego konkursu.</w:t>
            </w:r>
          </w:p>
          <w:p w14:paraId="5005E220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(…)</w:t>
            </w:r>
          </w:p>
          <w:p w14:paraId="0CC0CAC8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165F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B.1.4 Weryfikacja warunków formalnych w tr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ybie konkursowym</w:t>
            </w:r>
          </w:p>
          <w:p w14:paraId="5ED731CC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1</w:t>
            </w:r>
          </w:p>
          <w:p w14:paraId="009E3F8C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51F88891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Przeprowadza pierwszą weryfikację spełnienia warunków formalnych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lang w:eastAsia="pl-PL"/>
              </w:rPr>
              <w:t>projektu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wniosku o dofinansowanie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podstawie listy sprawdzającej zawierającej pytania zatwierdzone przez ZWL. Weryfikacja spełnienia warunków formalnych danego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lang w:eastAsia="pl-PL"/>
              </w:rPr>
              <w:t>projektu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wniosku o dofinansowanie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dokonywana jest przez dwóch pracowników DFR.III, zgodnie z zasadą „dwóch par oczu”.</w:t>
            </w:r>
          </w:p>
          <w:p w14:paraId="469C110C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Wnioski do weryfikacji przydzielane są pracownikom losowo. Każdy pracownik dokonuje weryfikacji indywidualnie i wypełnia osobną kartę w systemie LSI2020. </w:t>
            </w:r>
          </w:p>
          <w:p w14:paraId="6C46CDA7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 przypadku, gdy wyniki weryfikacji są rozbieżne, wniosek weryfikowany jest przez trzeciego, losowo wybranego pracownika DFR. Weryfikacja trzeciego pracownika (tylko zakresie rozbieżnego kryterium) i zbieżna z jego weryfikacją ocena jednego z pracowników, którzy pierwotnie weryfikowali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lang w:eastAsia="pl-PL"/>
              </w:rPr>
              <w:t>projekt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wniosek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dofinansowanie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, stanowi wynik weryfikacji. </w:t>
            </w:r>
          </w:p>
          <w:p w14:paraId="734C66C4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550F6B02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 etapie weryfikacji spełnienia warunków formalnych Wnioskodawca ma prawo do  uzupełnienia/poprawiania warunków formalnych oraz oczywistych omyłek w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formularzu wniosku oraz załącznikach (dotyczy pytań, w ramach których istnieje możliwość poprawy).</w:t>
            </w:r>
          </w:p>
          <w:p w14:paraId="4B8904AB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6284DEE6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Każdy z pracowników IZ RPO weryfikujący wnioski przed dokonaniem weryfikacji spełnienia warunków formalnych podpisuje Oświadczenie o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bezstronności i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poufności oraz o braku przesłanek do wyłączenia z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procedury weryfikacji..</w:t>
            </w:r>
          </w:p>
          <w:p w14:paraId="1E680209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W przypadku zajścia okoliczności mogących wpłynąć na brak bezstronności, pracownik DFR </w:t>
            </w:r>
            <w:r w:rsidRPr="00D37B00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 xml:space="preserve">podlega wyłączeniu z weryfikacji wszystkich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u w:val="single"/>
                <w:lang w:eastAsia="pl-PL"/>
              </w:rPr>
              <w:t>projektów</w:t>
            </w:r>
            <w:r w:rsidRPr="00D37B00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b/>
                <w:sz w:val="20"/>
                <w:szCs w:val="20"/>
                <w:u w:val="single"/>
                <w:lang w:eastAsia="pl-PL"/>
              </w:rPr>
              <w:t>wniosków o dofinansowanie</w:t>
            </w:r>
            <w:r w:rsidRPr="00D37B00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 xml:space="preserve"> złożonych w danym konkursie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.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takim przypadku, pracownik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DFR w Oświadczeniu o bezstronności i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poufności oraz o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braku przesłanek do wyłączenia z procedur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wskazuje/określa powód/przesłankę do wyłączenia z weryfikacji danego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projektu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wniosku o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dofinansowanie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ramach konkursu, a tym samym do wyłączenia z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weryfikacji wszystkich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projektów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wniosków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dofinansowanie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ramach danego konkursu.</w:t>
            </w:r>
          </w:p>
          <w:p w14:paraId="1722DD00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6BC6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</w:p>
          <w:p w14:paraId="2F8518A6" w14:textId="787D894E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7305595A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618E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B.1.4 Weryfikacja warunków formalnych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w trybie konkursowym</w:t>
            </w:r>
          </w:p>
          <w:p w14:paraId="51A94639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2</w:t>
            </w:r>
          </w:p>
          <w:p w14:paraId="65F7D70A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70018EC5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Przygotowuje pismo do Wnioskodawcy o konieczności uzupełnienia/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poprawiania braków w zakresie warunków formalnych oraz oczywistych omyłek w formularzu wniosku oraz załącznikach lub pismo informujące Wnioskodawcę o pozostawieniu wniosku bez rozpatrzenia. Od wyników weryfikacji warunków formalnych nie przysługuje odwołanie, o którym mowa w art. 53 i 54 ustawy wdrożeniowej.</w:t>
            </w:r>
          </w:p>
          <w:p w14:paraId="06CF0A3D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4FC88493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przypadku pozytywnej pierwszej weryfikacji warunków formalnych projekt jest automatycznie przekazany do oceny formalnej (pismo nie jest wysyłane wówczas do Wnioskodawcy).</w:t>
            </w:r>
          </w:p>
          <w:p w14:paraId="5A92E101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C8E4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B.1.4 Weryfikacja warunków formalnych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4AFDB163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2</w:t>
            </w:r>
          </w:p>
          <w:p w14:paraId="018B05A6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4D646D3F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Przygotowuje pismo do Wnioskodawcy o konieczności uzupełnienia/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poprawiania braków w zakresie warunków formalnych oraz oczywistych omyłek w formularzu wniosku oraz załącznikach lub pismo informujące Wnioskodawcę o pozostawieniu wniosku bez rozpatrzenia. Od wyników weryfikacji warunków formalnych nie przysługuje odwołanie, o którym mowa w art. 53 i 54 ustawy wdrożeniowej.</w:t>
            </w:r>
          </w:p>
          <w:p w14:paraId="20BFEFB8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7E5C1F03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 pozytywnej pierwszej weryfikacji warunków formalnych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projekt</w:t>
            </w:r>
            <w:r w:rsidRPr="00D37B00">
              <w:rPr>
                <w:rFonts w:ascii="Arial Narrow" w:hAnsi="Arial Narrow"/>
                <w:b/>
                <w:strike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wniosek</w:t>
            </w:r>
            <w:r w:rsidRPr="00D37B00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o dofinansowanie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jest automatycznie przekazany do oceny formalnej (pismo nie jest wysyłane wówczas do Wnioskodawcy).</w:t>
            </w:r>
          </w:p>
          <w:p w14:paraId="2F1EA6A2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129C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45EB6819" w14:textId="615B2271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7D9D354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BC78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B.1.4 Weryfikacja warunków formalnych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07E81B4B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4</w:t>
            </w:r>
          </w:p>
          <w:p w14:paraId="6E6BBB99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3608D4FE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Przeprowadza ponowną weryfikację spełnienia warunków formalnych projektu na podstawie listy sprawdzającej. Ponowna weryfikacja warunków formalnych projektu dokonywana jest przez dwóch pracowników DFR, przeprowadzających pierwotną weryfikację. W przypadku, gdy nie jest to możliwe, weryfikacji takiej dokonują wybrani losowo, za akceptacją Kierownika, pracownicy DFR. Każdy pracownik dokonuje weryfikacji indywidualnie i wypełnia osobną listę sprawdzającą w systemie LSI2020. </w:t>
            </w:r>
          </w:p>
          <w:p w14:paraId="0BDFEA38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przypadku, gdy wyniki weryfikacji są rozbieżne, wniosek weryfikowany jest przez trzeciego, losowo wybranego pracownika DFR. Weryfikacja trzeciego pracownika (tylko </w:t>
            </w:r>
            <w:r w:rsidRPr="00D37B00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zakresie rozbieżnego </w:t>
            </w:r>
            <w:r w:rsidRPr="00D37B00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pytania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kryterium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i zbieżna z jego weryfikacją ocena jednego z pracowników, którzy pierwotnie weryfikowali projekt, stanowi wynik weryfikacji.</w:t>
            </w:r>
          </w:p>
          <w:p w14:paraId="282926EF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4DC76854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Dodatkowo, pracownik DFR sprawdza, czy Wnioskodawca nie wprowadził innych zmian, o których nie poinformował IZ RPO. </w:t>
            </w:r>
          </w:p>
          <w:p w14:paraId="75FA3F9F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W przypadku niedostarczenia korekty wniosku w terminie wskazanym w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piśmie wniosek o dofinansowanie projektu pozostaje bez rozpatrzenia.</w:t>
            </w:r>
          </w:p>
          <w:p w14:paraId="1C67A030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W przypadku pozytywnej weryfikacji warunków formalnych projekt jest automatycznie przekazany do oceny  formalnej (pismo nie jest wówczas wysyłane do Wnioskodawcy).</w:t>
            </w:r>
          </w:p>
          <w:p w14:paraId="4E791ACB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W przypadku stwierdzenia w skorygowanej dokumentacji braków w zakresie warunków formalnych lub oczywistych omyłek, Wnioskodawca kolejny raz wzywany jest pisemnie do wniesienia uzupełnień/poprawienia braków w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zakresie warunków formalnych oraz oczywistych omyłek w formularzu wniosku oraz załącznikach – w takim przypadku postępuje się zgodnie z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punktami 2-3 niniejszej procedury.</w:t>
            </w:r>
          </w:p>
          <w:p w14:paraId="1705B0EB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F2AC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B.1.4 Weryfikacja warunków formalnych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324A9F61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4</w:t>
            </w:r>
          </w:p>
          <w:p w14:paraId="73D11F7B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38B1AA52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Przeprowadza ponowną weryfikację spełnienia warunków formalnych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lang w:eastAsia="pl-PL"/>
              </w:rPr>
              <w:t>projektu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wniosku o dofinansowanie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na podstawie listy sprawdzającej. Ponowna weryfikacja warunków formalnych </w:t>
            </w:r>
            <w:r w:rsidRPr="00D37B00">
              <w:rPr>
                <w:rFonts w:ascii="Arial Narrow" w:hAnsi="Arial Narrow"/>
                <w:strike/>
                <w:sz w:val="20"/>
                <w:szCs w:val="20"/>
                <w:lang w:eastAsia="pl-PL"/>
              </w:rPr>
              <w:t>projektu</w:t>
            </w:r>
            <w:r w:rsidRPr="00D37B00">
              <w:rPr>
                <w:rFonts w:ascii="Arial Narrow" w:hAnsi="Arial Narrow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wniosku o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 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dofinansowanie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dokonywana jest przez dwóch pracowników DFR, przeprowadzających pierwotną weryfikację. W przypadku, gdy nie jest to możliwe, weryfikacji takiej dokonują wybrani losowo, za akceptacją Kierownika, pracownicy DFR. Każdy pracownik dokonuje weryfikacji indywidualnie i wypełnia osobną listę sprawdzającą w systemie LSI2020. </w:t>
            </w:r>
          </w:p>
          <w:p w14:paraId="12DFD05A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przypadku, gdy wyniki weryfikacji są rozbieżne, wniosek weryfikowany jest przez trzeciego, losowo wybranego pracownika DFR. Weryfikacja trzeciego pracownika (tylko </w:t>
            </w:r>
            <w:r w:rsidRPr="00D37B00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zakresie rozbieżnego pytania) i zbieżna z jego weryfikacją ocena jednego z pracowników, którzy pierwotnie weryfikowali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projekt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wniosek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o dofinansowanie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stanowi wynik weryfikacji.</w:t>
            </w:r>
          </w:p>
          <w:p w14:paraId="2F48C7E4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  <w:p w14:paraId="16293C57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Dodatkowo, pracownik DFR sprawdza, czy Wnioskodawca nie wprowadził innych zmian, o których nie poinformował IZ RPO. </w:t>
            </w:r>
          </w:p>
          <w:p w14:paraId="46FC8629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lastRenderedPageBreak/>
              <w:t>W przypadku niedostarczenia korekty wniosku w terminie wskazanym w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piśmie wniosek o dofinansowanie projektu pozostaje bez rozpatrzenia.</w:t>
            </w:r>
          </w:p>
          <w:p w14:paraId="60B3A158" w14:textId="77777777" w:rsidR="0090536B" w:rsidRPr="00D37B00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 pozytywnej weryfikacji warunków formalnych </w:t>
            </w:r>
            <w:r w:rsidRPr="00D37B00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projekt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wniosek</w:t>
            </w:r>
            <w:r w:rsidRPr="00E262D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 xml:space="preserve"> o dofinansowanie</w:t>
            </w:r>
            <w:r w:rsidRPr="00D37B00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jest automatycznie przekazany do oceny  formalnej (pismo nie jest wówczas wysyłane do Wnioskodawcy).</w:t>
            </w:r>
          </w:p>
          <w:p w14:paraId="66418DA0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W przypadku stwierdzenia w skorygowanej dokumentacji braków w zakresie warunków formalnych lub oczywistych omyłek,</w:t>
            </w:r>
          </w:p>
          <w:p w14:paraId="7BE31919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37B00">
              <w:rPr>
                <w:rFonts w:ascii="Arial Narrow" w:hAnsi="Arial Narrow"/>
                <w:sz w:val="20"/>
                <w:szCs w:val="20"/>
                <w:lang w:eastAsia="pl-PL"/>
              </w:rPr>
              <w:t>Wnioskodawca kolejny raz wzywany jest pisemnie do wniesienia uzupełnień/poprawienia braków w zakresie warunków formalnych oraz oczywistych omyłek w formularzu wniosku oraz załącznikach – w takim przypadku postępuje się zgodnie z punktami 2-3 niniejszej procedury.</w:t>
            </w:r>
          </w:p>
          <w:p w14:paraId="5246DC73" w14:textId="77777777" w:rsidR="0090536B" w:rsidRPr="006B5E32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7054" w14:textId="77777777" w:rsidR="00176DE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  <w:r w:rsidR="00176DE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3841819" w14:textId="4FC5D3C5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20ABF8DA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18F21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B.1.4 Weryfikacja warunków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formalnych w trybie konkursowym</w:t>
            </w:r>
          </w:p>
          <w:p w14:paraId="23ACB098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Pkt 5</w:t>
            </w:r>
          </w:p>
          <w:p w14:paraId="32FF7543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0D424E1B" w14:textId="77777777" w:rsidR="0090536B" w:rsidRPr="00F425B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(…)</w:t>
            </w:r>
          </w:p>
          <w:p w14:paraId="43BB0F37" w14:textId="77777777" w:rsidR="0090536B" w:rsidRPr="00E262DA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hAnsi="Arial Narrow"/>
                <w:sz w:val="20"/>
                <w:szCs w:val="20"/>
                <w:lang w:eastAsia="pl-PL"/>
              </w:rPr>
              <w:t>Przygotowuje pismo do Wnioskodawcy o pozostawieniu wniosku bez rozpatrzenia wraz z podaniem przyczyny oraz informacją o braku możliwości złożenia odwołania. Od wyników weryfikacji warunków formalnych nie przysługuje odwołanie, o którym mowa w art. 53 i 54 ustawy wdrożeniowej.</w:t>
            </w:r>
          </w:p>
          <w:p w14:paraId="7A438DAA" w14:textId="77777777" w:rsidR="0090536B" w:rsidRPr="00E262DA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0C9EA70D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Następnie pracownik DFR przygotowuje listy projektów zakwalifikowanych do kolejnego etapu oceny (tj. zweryfikowanych pozytywnie) oraz zweryfikowanych negatywnie (tj. pozostawionych bez rozpatrzenia). Po zaakceptowaniu list przez Kierownika i Dyrektora DFR, list</w:t>
            </w:r>
            <w:r w:rsidRPr="00E262D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a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y projektów, które zakwalifikowały się do kolejnego etapu oceny (lista pozytywna) przekazywana jest jako informacja pocztą elektroniczną do DIZ na adres e-mail: </w:t>
            </w:r>
            <w:hyperlink r:id="rId11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  <w:p w14:paraId="3D7B4D9A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E5CE968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0D731A2B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- w terminie 7 dni od dnia zakończenia weryfikacji warunków formalnych wszystkich wniosków złożonych w odpowiedzi na konkurs przygotowywane jest pismo do Wnioskodawcy</w:t>
            </w:r>
          </w:p>
          <w:p w14:paraId="13BF9FDE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- pismo akceptowane jest przez Kierownika/ Dyrektora DFR i wysyłane w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terminie 4 dni od otrzymania pisma od pracownika DFR</w:t>
            </w:r>
          </w:p>
          <w:p w14:paraId="3964BCA0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- w terminie 7 dni od zakończenia weryfikacji warunków formalnych wszystkich wniosków tworzona i akceptowana jest lista projektów pozytywnie i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negatywnie zweryfikowanych</w:t>
            </w:r>
          </w:p>
          <w:p w14:paraId="68A509B5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970F81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 xml:space="preserve">- w terminie 3 dni roboczych od podpisania przez Dyrektora listy wniosków pozytywnie i negatywnie zweryfikowanych, przekazywana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jest informacja </w:t>
            </w:r>
            <w:r w:rsidRPr="00E262D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 DIZ</w:t>
            </w:r>
            <w:r w:rsidRPr="00E262D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12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5ED1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B.1.4 Weryfikacja warunków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formalnych w trybie konkursowym</w:t>
            </w:r>
          </w:p>
          <w:p w14:paraId="24AC2748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Pkt 5</w:t>
            </w:r>
          </w:p>
          <w:p w14:paraId="7B6BC733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70C5EBC1" w14:textId="77777777" w:rsidR="0090536B" w:rsidRPr="00F425B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F425B1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(…)</w:t>
            </w:r>
          </w:p>
          <w:p w14:paraId="73F2519B" w14:textId="77777777" w:rsidR="0090536B" w:rsidRPr="00E262DA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hAnsi="Arial Narrow"/>
                <w:sz w:val="20"/>
                <w:szCs w:val="20"/>
                <w:lang w:eastAsia="pl-PL"/>
              </w:rPr>
              <w:t>Przygotowuje pismo do Wnioskodawcy o pozostawieniu wniosku bez rozpatrzenia wraz z podaniem przyczyny oraz informacją o braku możliwości złożenia odwołania. Od wyników weryfikacji warunków formalnych nie przysługuje odwołanie, o którym mowa w ar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t. 53 i 54 ustawy wdrożeniowej. </w:t>
            </w:r>
            <w:r w:rsidRPr="00E262DA">
              <w:rPr>
                <w:rFonts w:ascii="Arial Narrow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3231A94F" w14:textId="77777777" w:rsidR="0090536B" w:rsidRPr="00D676A2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Następnie pracownik DFR przygotowuje listy projektów zakwalifikowanych do kolejnego etapu oceny (tj. zweryfikowanych pozytywnie) oraz zweryfikowanych negatywnie (tj. pozostawionych bez rozpatrzenia). Po zaakceptowaniu list przez Kierownika i Dyrektora DFR, listy projektów, które zakwalifikowały się do kolejnego etapu oceny (lista pozytywna) przekazywana jest </w:t>
            </w:r>
            <w:r w:rsidRPr="00E262DA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przez pracownika DFR,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 jako  informacja pocztą elektroniczną do DIZ na adres e-mail: </w:t>
            </w:r>
            <w:hyperlink r:id="rId13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  <w:p w14:paraId="36391B3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47D696FA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0E6AC7EB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w terminie 7 dni od dnia zakończenia weryfikacji warunków formalnych wszystkich wniosków złożonych w odpowiedzi na konkurs przygotowywane jest pismo do Wnioskodawcy</w:t>
            </w:r>
          </w:p>
          <w:p w14:paraId="318446B5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- pismo akceptowane jest przez Kierownika/ Dyrektora DFR i wysyłane w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 </w:t>
            </w: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terminie 4 dni od otrzymania pisma od pracownika DFR</w:t>
            </w:r>
          </w:p>
          <w:p w14:paraId="3A995A68" w14:textId="77777777" w:rsidR="0090536B" w:rsidRPr="00970F81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70F81">
              <w:rPr>
                <w:rFonts w:ascii="Arial Narrow" w:hAnsi="Arial Narrow"/>
                <w:sz w:val="20"/>
                <w:szCs w:val="20"/>
                <w:lang w:eastAsia="pl-PL"/>
              </w:rPr>
              <w:t>- w terminie 7 dni od zakończenia weryfikacji warunków formalnych wszystkich wniosków tworzona i akceptowana jest lista projektów pozytywnie i negatywnie zweryfikowanych</w:t>
            </w:r>
          </w:p>
          <w:p w14:paraId="282E1AA7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</w:pPr>
            <w:r w:rsidRPr="00970F81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w terminie 3 dni roboczych od podpisania przez Dyrektora listy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wniosków pozytywnie i negatywnie zweryfikowanych, </w:t>
            </w:r>
            <w:r w:rsidRPr="00E262D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przekazywana jest informacja  </w:t>
            </w:r>
            <w:r w:rsidRPr="00E262DA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lastRenderedPageBreak/>
              <w:t xml:space="preserve">pracownik DFR przekazuje informację </w:t>
            </w: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-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 DIZ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14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4E77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</w:p>
          <w:p w14:paraId="11EBDDE3" w14:textId="0C187FB9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20BD34D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B7E2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B.1.5 Ocena formalna projektów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w trybie konkursowym</w:t>
            </w:r>
          </w:p>
          <w:p w14:paraId="0C06192B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1</w:t>
            </w:r>
          </w:p>
          <w:p w14:paraId="610045B6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627F2EB5" w14:textId="77777777" w:rsidR="0090536B" w:rsidRPr="008477A8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477A8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8477A8">
              <w:rPr>
                <w:rFonts w:ascii="Arial Narrow" w:hAnsi="Arial Narrow"/>
                <w:sz w:val="20"/>
                <w:szCs w:val="20"/>
              </w:rPr>
              <w:t>- powołanie KOP następuje w terminie do 7 dni od dnia zakończenia weryfikacji warunków formalnych (podpisania przez Dyrektora listy projektów pozytywnie i negatywnie zweryfikowanych)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BC8E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B.1.5 Ocena formalna projektów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76617584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1</w:t>
            </w:r>
          </w:p>
          <w:p w14:paraId="13E6324E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01249CCD" w14:textId="77777777" w:rsidR="0090536B" w:rsidRPr="008477A8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477A8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- powołanie KOP następuje w terminie do 7 dni od dnia zakończenia weryfikacji warunków formalnych (podpisania przez Dyrektora listy </w:t>
            </w:r>
            <w:r w:rsidRPr="008477A8">
              <w:rPr>
                <w:rFonts w:ascii="Arial Narrow" w:hAnsi="Arial Narrow"/>
                <w:strike/>
                <w:sz w:val="20"/>
                <w:szCs w:val="20"/>
              </w:rPr>
              <w:t>projektów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477A8">
              <w:rPr>
                <w:rFonts w:ascii="Arial Narrow" w:hAnsi="Arial Narrow"/>
                <w:b/>
                <w:sz w:val="20"/>
                <w:szCs w:val="20"/>
              </w:rPr>
              <w:t>wniosków o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8477A8">
              <w:rPr>
                <w:rFonts w:ascii="Arial Narrow" w:hAnsi="Arial Narrow"/>
                <w:b/>
                <w:sz w:val="20"/>
                <w:szCs w:val="20"/>
              </w:rPr>
              <w:t>dofinansowanie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 pozytywnie i negatywnie zweryfikowanych)</w:t>
            </w:r>
            <w:r w:rsidR="00F67DEF" w:rsidRPr="00C72A0D">
              <w:rPr>
                <w:rFonts w:ascii="Arial Narrow" w:hAnsi="Arial Narrow"/>
                <w:sz w:val="20"/>
                <w:szCs w:val="20"/>
              </w:rPr>
              <w:t xml:space="preserve"> na etapie weryfikacji warunków formalnych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1C5E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3D6D2F52" w14:textId="57B35117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4DEA65E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09344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B.1.5 Ocena formalna projektów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4C3E60E8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2</w:t>
            </w:r>
          </w:p>
          <w:p w14:paraId="10188FE2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19547E49" w14:textId="77777777" w:rsidR="0090536B" w:rsidRPr="00FD29DA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72A0D">
              <w:rPr>
                <w:rFonts w:ascii="Arial Narrow" w:hAnsi="Arial Narrow"/>
                <w:sz w:val="20"/>
                <w:szCs w:val="20"/>
              </w:rPr>
              <w:t>- ocena formalna dokonywana jest w ter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minie 20 dni od dnia podpisania przez Dyrektora DFR listy projektów </w:t>
            </w:r>
            <w:r w:rsidRPr="00C72A0D">
              <w:rPr>
                <w:rFonts w:ascii="Arial Narrow" w:hAnsi="Arial Narrow"/>
                <w:sz w:val="20"/>
                <w:szCs w:val="20"/>
              </w:rPr>
              <w:t>pozytywnie i negatywnie zweryfikowanych na etapie weryfikacji warunków formalnych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7E4D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B.1.5 Ocena formalna projektów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trybie konkursowym</w:t>
            </w:r>
          </w:p>
          <w:p w14:paraId="3E632A43" w14:textId="77777777" w:rsidR="0090536B" w:rsidRPr="007421B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2</w:t>
            </w:r>
          </w:p>
          <w:p w14:paraId="7D592174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5F656C87" w14:textId="77777777" w:rsidR="0090536B" w:rsidRPr="00FD29DA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C72A0D">
              <w:rPr>
                <w:rFonts w:ascii="Arial Narrow" w:hAnsi="Arial Narrow"/>
                <w:sz w:val="20"/>
                <w:szCs w:val="20"/>
              </w:rPr>
              <w:t xml:space="preserve">- ocena formalna dokonywana jest w terminie 20 dni od dnia podpisania przez Dyrektora DFR listy </w:t>
            </w:r>
            <w:r w:rsidRPr="008477A8">
              <w:rPr>
                <w:rFonts w:ascii="Arial Narrow" w:hAnsi="Arial Narrow"/>
                <w:strike/>
                <w:sz w:val="20"/>
                <w:szCs w:val="20"/>
              </w:rPr>
              <w:t>projektów</w:t>
            </w:r>
            <w:r w:rsidRPr="00C72A0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477A8">
              <w:rPr>
                <w:rFonts w:ascii="Arial Narrow" w:hAnsi="Arial Narrow"/>
                <w:b/>
                <w:sz w:val="20"/>
                <w:szCs w:val="20"/>
              </w:rPr>
              <w:t>wniosków o dofinansowanie</w:t>
            </w:r>
            <w:r w:rsidRPr="00C72A0D">
              <w:rPr>
                <w:rFonts w:ascii="Arial Narrow" w:hAnsi="Arial Narrow"/>
                <w:sz w:val="20"/>
                <w:szCs w:val="20"/>
              </w:rPr>
              <w:t xml:space="preserve"> pozytywnie i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C72A0D">
              <w:rPr>
                <w:rFonts w:ascii="Arial Narrow" w:hAnsi="Arial Narrow"/>
                <w:sz w:val="20"/>
                <w:szCs w:val="20"/>
              </w:rPr>
              <w:t>negatywnie zweryfikowanych na etapie weryfikacji warunków formalnych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6DF4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3EE40D98" w14:textId="09A5B024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5C4AE78B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EEB0" w14:textId="57909859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bookmarkStart w:id="2" w:name="_Toc520272437"/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B.1.5 Ocena formalna projektów w trybie konkursowym</w:t>
            </w:r>
            <w:bookmarkEnd w:id="2"/>
          </w:p>
          <w:p w14:paraId="12F8B061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6</w:t>
            </w:r>
          </w:p>
          <w:p w14:paraId="699335EE" w14:textId="77777777" w:rsidR="0090536B" w:rsidRPr="00273ED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4F88CA3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(…)</w:t>
            </w:r>
          </w:p>
          <w:p w14:paraId="4DC3A41C" w14:textId="77777777" w:rsidR="0090536B" w:rsidRPr="00CE6EA3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657B9C1D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 zakończeniu oceny formalnej wszystkich wniosków, pracownik DFR przygotowuje listy projektów zakwalifikowanych do kolejnego etapu oceny (tj. ocenionych pozytywnie oraz negatywnie. Po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zaakceptowaniu list przez Ki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erownika i Dyrektora DFR, lista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projektów, które zakwalifikowały się do kolejnego etapu oceny (lista pozytywna) przekazywana jest  jako informacja do DIZ na adres e-mail: </w:t>
            </w:r>
            <w:hyperlink r:id="rId15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.</w:t>
            </w:r>
          </w:p>
          <w:p w14:paraId="5220EB7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3F6E3EA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4192691D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28D766F6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terminie 7 dni od dnia zakończenia oceny formalnej wszystkich wniosków przygotowywane jest pismo do Wnioskodawcy</w:t>
            </w:r>
          </w:p>
          <w:p w14:paraId="6A95B4A5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pismo akceptowane jest przez Kierownika/ Dyrektora DFR i wysyłane w terminie 4 dni od otrzymania pisma od pracownika DFR</w:t>
            </w:r>
          </w:p>
          <w:p w14:paraId="0C401083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w terminie 7 dni od zakończenia oceny formalnej wszystkich wniosków tworzona i akceptowana jest lista projektów pozytywnie i negatywnie ocenionych</w:t>
            </w:r>
          </w:p>
          <w:p w14:paraId="10C61AA7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 xml:space="preserve">- w terminie 3 dni roboczych od podpisania przez Dyrektora listy projektów pozytywnie i negatywnie ocenionych, przekazywana jest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informacja do DIZ</w:t>
            </w:r>
            <w:r w:rsidRPr="00E262D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16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</w:p>
          <w:p w14:paraId="1AF940D4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B56B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B.1.5 Ocena formalna projektów w tr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ybie konkursowym</w:t>
            </w:r>
          </w:p>
          <w:p w14:paraId="0594B0C0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6</w:t>
            </w:r>
          </w:p>
          <w:p w14:paraId="344D784A" w14:textId="77777777" w:rsidR="0090536B" w:rsidRPr="00273ED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  <w:lang w:eastAsia="pl-PL"/>
              </w:rPr>
              <w:t>Opis czynności:</w:t>
            </w:r>
          </w:p>
          <w:p w14:paraId="1B0C6DC0" w14:textId="77777777" w:rsidR="0090536B" w:rsidRPr="00273ED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E262DA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(…)</w:t>
            </w:r>
          </w:p>
          <w:p w14:paraId="46DB2170" w14:textId="77777777" w:rsidR="0090536B" w:rsidRPr="00CE6EA3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Pismo akceptowane jest przez Kierownika i Dyrektora DFR.</w:t>
            </w:r>
          </w:p>
          <w:p w14:paraId="5F9E927D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 zakończeniu oceny formalnej wszystkich wniosków, pracownik DFR przygotowuje listy projektów zakwalifikowanych do kolejnego etapu oceny (tj. ocenionych pozytywnie oraz negatywnie. Po zaakceptowaniu list przez Kierownika i Dyrektora DFR, lista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projektów</w:t>
            </w: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które zakwalifikowały się do kolejnego etapu oceny (lista pozytywna) przekazywana jes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 </w:t>
            </w:r>
            <w:r w:rsidRPr="00E262DA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przez pracownika DFR,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 jako informacja do DIZ na adres e-mail: </w:t>
            </w:r>
            <w:hyperlink r:id="rId17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  <w:p w14:paraId="6166A637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A037FE5" w14:textId="77777777" w:rsidR="0090536B" w:rsidRPr="00502FD9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502FD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Ilość dni kalendarz. /roboczych:</w:t>
            </w:r>
          </w:p>
          <w:p w14:paraId="334E4DF5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w terminie 7 dni od dnia zakończenia oceny formalnej wszystkich wniosków przygotowywane jest pismo do Wnioskodawcy</w:t>
            </w:r>
          </w:p>
          <w:p w14:paraId="5E117AB5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pismo akceptowane jest przez Kierownika/ Dyrektora DFR i wysyłane w terminie 4 dni od otrzymania pisma od pracownika DFR</w:t>
            </w:r>
          </w:p>
          <w:p w14:paraId="5F9D4F43" w14:textId="77777777" w:rsidR="0090536B" w:rsidRPr="00CE6EA3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w terminie 7 dni od zakończenia oceny formalnej wszystkich wniosków tworzona i akceptowana jest lista projektów pozytywnie i negatywnie ocenionych</w:t>
            </w:r>
          </w:p>
          <w:p w14:paraId="30F6B18E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E6EA3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w terminie 3 dni roboczych od podpisania przez Dyrektora listy projektów pozytywnie i negatywnie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ocenionych, </w:t>
            </w:r>
            <w:r w:rsidRPr="008477A8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przekazywana jest informacja </w:t>
            </w:r>
            <w:r w:rsidRPr="008477A8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pracownik DFR przekazuje informację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do DIZ</w:t>
            </w:r>
            <w:r w:rsidRPr="00604D5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</w:t>
            </w:r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18" w:history="1">
              <w:r w:rsidRPr="00E262DA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E262D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</w:p>
          <w:p w14:paraId="030663DD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CF82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</w:p>
          <w:p w14:paraId="3CF266E0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A617625" w14:textId="7DE2370D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7FE29F4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C9C5E89" w14:textId="502C4C79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5E3B95D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3EDBE96E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B9A1" w14:textId="42DFDB9D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bookmarkStart w:id="3" w:name="_Toc520272438"/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B.1.5.1 Ocena merytoryczna projektów w trybie konkursowym</w:t>
            </w:r>
            <w:bookmarkEnd w:id="3"/>
          </w:p>
          <w:p w14:paraId="175B322D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9</w:t>
            </w:r>
          </w:p>
          <w:p w14:paraId="20A0B646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bCs/>
                <w:sz w:val="20"/>
                <w:szCs w:val="20"/>
                <w:u w:val="single"/>
              </w:rPr>
              <w:t>Dokumenty:</w:t>
            </w:r>
          </w:p>
          <w:p w14:paraId="507D71A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72A0D">
              <w:rPr>
                <w:rFonts w:ascii="Arial Narrow" w:hAnsi="Arial Narrow"/>
                <w:sz w:val="20"/>
                <w:szCs w:val="20"/>
              </w:rPr>
              <w:t xml:space="preserve">- Lista 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wniosków </w:t>
            </w:r>
            <w:r w:rsidRPr="00C72A0D">
              <w:rPr>
                <w:rFonts w:ascii="Arial Narrow" w:hAnsi="Arial Narrow"/>
                <w:sz w:val="20"/>
                <w:szCs w:val="20"/>
              </w:rPr>
              <w:t>zweryfikowanych/ocenionych pozytywnie i negatywnie (załącznik nr b1.9a i b1.9b)</w:t>
            </w:r>
          </w:p>
          <w:p w14:paraId="777EAFF1" w14:textId="77777777" w:rsidR="0090536B" w:rsidRPr="0080264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B64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B.1.5.1 Ocena merytoryczna projektó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w w trybie konkursowym</w:t>
            </w:r>
          </w:p>
          <w:p w14:paraId="31CE644B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7421B0">
              <w:rPr>
                <w:rFonts w:ascii="Arial Narrow" w:hAnsi="Arial Narrow"/>
                <w:b/>
                <w:bCs/>
                <w:sz w:val="20"/>
                <w:szCs w:val="20"/>
              </w:rPr>
              <w:t>kt 9</w:t>
            </w:r>
          </w:p>
          <w:p w14:paraId="55EA4D30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bCs/>
                <w:sz w:val="20"/>
                <w:szCs w:val="20"/>
                <w:u w:val="single"/>
              </w:rPr>
              <w:t>Dokumenty:</w:t>
            </w:r>
          </w:p>
          <w:p w14:paraId="18A0104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72A0D">
              <w:rPr>
                <w:rFonts w:ascii="Arial Narrow" w:hAnsi="Arial Narrow"/>
                <w:sz w:val="20"/>
                <w:szCs w:val="20"/>
              </w:rPr>
              <w:t xml:space="preserve">- Lista </w:t>
            </w:r>
            <w:r w:rsidRPr="008477A8">
              <w:rPr>
                <w:rFonts w:ascii="Arial Narrow" w:hAnsi="Arial Narrow"/>
                <w:strike/>
                <w:sz w:val="20"/>
                <w:szCs w:val="20"/>
              </w:rPr>
              <w:t>wniosków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477A8">
              <w:rPr>
                <w:rFonts w:ascii="Arial Narrow" w:hAnsi="Arial Narrow"/>
                <w:b/>
                <w:sz w:val="20"/>
                <w:szCs w:val="20"/>
              </w:rPr>
              <w:t>projektów</w:t>
            </w:r>
            <w:r w:rsidRPr="008477A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72A0D">
              <w:rPr>
                <w:rFonts w:ascii="Arial Narrow" w:hAnsi="Arial Narrow"/>
                <w:sz w:val="20"/>
                <w:szCs w:val="20"/>
              </w:rPr>
              <w:t>zweryfikowanych/ocenionych pozytywnie i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C72A0D">
              <w:rPr>
                <w:rFonts w:ascii="Arial Narrow" w:hAnsi="Arial Narrow"/>
                <w:sz w:val="20"/>
                <w:szCs w:val="20"/>
              </w:rPr>
              <w:t>negatywnie (załącznik nr b1.9a i b1.9b)</w:t>
            </w:r>
          </w:p>
          <w:p w14:paraId="4F9CD4C6" w14:textId="77777777" w:rsidR="0090536B" w:rsidRPr="008D25B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91BA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4E9B8220" w14:textId="6266F7B6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AC6C96" w14:paraId="47F87826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F8B4" w14:textId="74CB0819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4" w:name="_Toc520272445"/>
            <w:r w:rsidRPr="007421B0">
              <w:rPr>
                <w:rFonts w:ascii="Arial Narrow" w:hAnsi="Arial Narrow"/>
                <w:b/>
                <w:sz w:val="20"/>
                <w:szCs w:val="20"/>
              </w:rPr>
              <w:t>B.1.11 Ocena środowiskowa (OOŚ) w trybie pozakonkursowym</w:t>
            </w:r>
            <w:bookmarkEnd w:id="4"/>
          </w:p>
          <w:p w14:paraId="5BCFDFC4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0C83BE4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Ocena środowiskowa w trybie pozakonkursowym prowadzona jest zgodnie z procedurą B.3.1 Ocena środowiskowa (OOŚ) w trybie konkursowym, z poniższymi różnicami:</w:t>
            </w:r>
          </w:p>
          <w:p w14:paraId="2CAE83EE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E07FCBB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Analogicznie do trybu konkursowego, przed dokonaniem oceny środowiskowej każdy Ekspert podpisuje Oświadczenie o bezstronności. W przypadku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zaistnienia okoliczności mogących budzić wątpliwość co do bezstronności, Ekspert zobowiązany jest, zgodnie z Oświadczeniem o bezstronności, do niezwłocznego poinformowania (w formie pisemnej) IZ RPO o konieczności wyłączenia z procesu oceny. Wtedy, w przypadku trybu pozakonkursowego, Ekspert podlega wykluczeniu z oceny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0"/>
                <w:u w:val="single"/>
                <w:lang w:eastAsia="pl-PL"/>
              </w:rPr>
              <w:t>danego wniosku</w:t>
            </w:r>
          </w:p>
          <w:p w14:paraId="53775F69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W przypadku projektów aplikujących o wsparcie w ramach trybu pozakonkursowego, w odróżnieniu od trybu konkursowego, Wnioskodawca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ma prawo do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trzykrotnej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poprawy/uzupełnienia/modyfikacji dokumentacji OOŚ, przy założeniu, że zidentyfikowane błędy/braki/uchybienia są możliwe do poprawienia i w konsekwencji ich usunięcie prowadzić będzie do zgodności projektu z obowiązującym kryterium oceny.</w:t>
            </w:r>
          </w:p>
          <w:p w14:paraId="259411F1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</w:pPr>
            <w:r w:rsidRPr="000C34CB"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W odróżnieniu do trybu konkursowego, w trybie pozakonkursowym po zakończeniu oceny środowiskowej, w terminie 7 dni od dnia zakończenia oceny środowiskowej danego wniosku, bądź wszystkich wniosków wskazanych w wezwaniu, sporządzana i akceptowana jest lista wszystkich ocenionych wniosków oraz lista wniosków znajdujących się w trakcie oceny.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>Listy zatwierdzane są przez Przewodniczącego KOP oraz przez Kierownika i Dyrektora DFR</w:t>
            </w:r>
            <w:r w:rsidRPr="000C34CB">
              <w:rPr>
                <w:rFonts w:ascii="Arial Narrow" w:eastAsia="Times New Roman" w:hAnsi="Arial Narrow"/>
                <w:bCs/>
                <w:sz w:val="24"/>
                <w:szCs w:val="24"/>
                <w:lang w:eastAsia="pl-PL"/>
              </w:rPr>
              <w:t xml:space="preserve">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Po zaakceptowaniu list, w terminie 3 dni od ich podpisania przez Dyrektora, pracownik przesyła do DIZ informację  pocztą elektroniczną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19" w:history="1">
              <w:r w:rsidRPr="00827E87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. Informacja zawiera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listę projektów, które zakwalifikowały się do kolejnego etapu oceny (załącznik b1.1.2a), Lista tworzona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lastRenderedPageBreak/>
              <w:t>jest przez Sekretarza KOP na podstawie wyników oceny środowiskowej zawartych na karcie oceny środowiskowej.</w:t>
            </w:r>
          </w:p>
          <w:p w14:paraId="3C811960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Pisma o negatywnej ocenie środowiskowej, w przypadku trybu pozakonkursowego, przygotowywane są w terminie 7 dni od dnia zakończenia oceny środowiskowej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danego wniosku, bądź wszystkich wniosków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wskazanych w wezwaniu do złożenia wniosków w trybie pozakonkursowym. Następnie, w terminie 4 dni pismo jest akceptowane przez Kierownika i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Dyrektora DFR oraz wysyłane.</w:t>
            </w:r>
          </w:p>
          <w:p w14:paraId="3FB75503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  <w:p w14:paraId="7745257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Tryb odwoławczy możliwy w przypadku trybu konkursowego, </w:t>
            </w:r>
            <w:r w:rsidRPr="000C34CB">
              <w:rPr>
                <w:rFonts w:ascii="Arial Narrow" w:eastAsia="Times New Roman" w:hAnsi="Arial Narrow" w:cs="TimesNewRomanPS-BoldMT"/>
                <w:bCs/>
                <w:sz w:val="20"/>
                <w:szCs w:val="20"/>
                <w:u w:val="single"/>
                <w:lang w:eastAsia="pl-PL"/>
              </w:rPr>
              <w:t>nie ma zastosowania</w:t>
            </w:r>
            <w:r w:rsidRPr="000C34CB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 dla projektów aplikujących o środki w trybie pozakonkursowym.</w:t>
            </w:r>
          </w:p>
          <w:p w14:paraId="32BB03BF" w14:textId="77777777" w:rsidR="0090536B" w:rsidRPr="0080264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952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421B0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B.1.11 Ocena środowiskowa </w:t>
            </w:r>
            <w:r>
              <w:rPr>
                <w:rFonts w:ascii="Arial Narrow" w:hAnsi="Arial Narrow"/>
                <w:b/>
                <w:sz w:val="20"/>
                <w:szCs w:val="20"/>
              </w:rPr>
              <w:t>(OOŚ) w trybie pozakonkursowym</w:t>
            </w:r>
          </w:p>
          <w:p w14:paraId="44E68A35" w14:textId="77777777" w:rsidR="0090536B" w:rsidRPr="007421B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B50E932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Ocena środowiskowa w trybie pozakonkursowym prowadzona jest zgodnie z procedurą B.3.1 Ocena środowiskowa (OOŚ) w trybie konkursowym, z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poniższymi różnicami:</w:t>
            </w:r>
          </w:p>
          <w:p w14:paraId="4A0F0A1E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E03EA67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Analogicznie do trybu konkursowego, przed dokonaniem oceny środowiskowej każdy Ekspert podpisuje Oświadczenie o bezstronności. W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 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przypadku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zaistnienia okoliczności mogących budzić wątpliwość co do bezstronności, Ekspert zobowiązany jest, zgodnie z Oświadczeniem o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 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bezstronności, do niezwłocznego poinformowania (w formie pisemnej) IZ RPO o konieczności wyłączenia z procesu oceny. Wtedy, w przypadku trybu pozakonkursowego, Ekspert podlega wykluczeniu z oceny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0"/>
                <w:u w:val="single"/>
                <w:lang w:eastAsia="pl-PL"/>
              </w:rPr>
              <w:t>danego wniosku</w:t>
            </w:r>
          </w:p>
          <w:p w14:paraId="37445287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W przypadku projektów aplikujących o wsparcie w ramach trybu pozakonkursowego, w odróżnieniu od trybu konkursowego, Wnioskodawca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ma prawo do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trzykrotnej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poprawy/uzupełnienia/modyfikacji dokumentacji OOŚ, przy założeniu, że zidentyfikowane błędy/braki/uchybienia są możliwe do poprawienia i w konsekwencji ich usunięcie prowadzić będzie do zgodności projektu z obowiązującym kryterium oceny.</w:t>
            </w:r>
          </w:p>
          <w:p w14:paraId="531EC81A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</w:pPr>
            <w:r w:rsidRPr="000C34CB"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W odróżnieniu do trybu konkursowego, w trybie pozakonkursowym po zakończeniu oceny środowiskowej, w terminie 7 dni od dnia zakończenia oceny środowiskowej danego </w:t>
            </w:r>
            <w:r w:rsidRPr="000C34CB">
              <w:rPr>
                <w:rFonts w:ascii="Arial Narrow" w:eastAsia="Times New Roman" w:hAnsi="Arial Narrow"/>
                <w:bCs/>
                <w:strike/>
                <w:sz w:val="20"/>
                <w:szCs w:val="24"/>
              </w:rPr>
              <w:t>wniosku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4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bCs/>
                <w:sz w:val="20"/>
                <w:szCs w:val="24"/>
              </w:rPr>
              <w:t xml:space="preserve">projektu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, bądź wszystkich </w:t>
            </w:r>
            <w:r w:rsidRPr="000C34CB">
              <w:rPr>
                <w:rFonts w:ascii="Arial Narrow" w:eastAsia="Times New Roman" w:hAnsi="Arial Narrow"/>
                <w:bCs/>
                <w:strike/>
                <w:sz w:val="20"/>
                <w:szCs w:val="24"/>
              </w:rPr>
              <w:t>wniosków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bCs/>
                <w:sz w:val="20"/>
                <w:szCs w:val="24"/>
              </w:rPr>
              <w:t>projektów</w:t>
            </w:r>
            <w:r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</w:rPr>
              <w:t xml:space="preserve">wskazanych w wezwaniu, sporządzana i akceptowana jest lista wszystkich ocenionych wniosków oraz lista wniosków znajdujących się w trakcie oceny.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>Listy zatwierdzane są przez Przewodniczącego KOP oraz przez Kierownika i Dyrektora DFR</w:t>
            </w:r>
            <w:r w:rsidRPr="000C34CB">
              <w:rPr>
                <w:rFonts w:ascii="Arial Narrow" w:eastAsia="Times New Roman" w:hAnsi="Arial Narrow"/>
                <w:bCs/>
                <w:sz w:val="24"/>
                <w:szCs w:val="24"/>
                <w:lang w:eastAsia="pl-PL"/>
              </w:rPr>
              <w:t xml:space="preserve">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Po zaakceptowaniu list, w terminie 3 dni od ich podpisania przez Dyrektora, pracownik przesyła do DIZ informację  pocztą elektroniczną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20" w:history="1">
              <w:r w:rsidRPr="00827E87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. Informacja zawiera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listę projektów, które zakwalifikowały się do kolejnego etapu oceny (załącznik b1.1.2a), Lista tworzona </w:t>
            </w:r>
            <w:r w:rsidRPr="000C34CB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lastRenderedPageBreak/>
              <w:t>jest przez Sekretarza KOP na podstawie wyników oceny środowiskowej zawartych na karcie oceny środowiskowej.</w:t>
            </w:r>
          </w:p>
          <w:p w14:paraId="5EEF7D16" w14:textId="77777777" w:rsidR="0090536B" w:rsidRPr="000C34C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Pisma o negatywnej ocenie środowiskowej, w przypadku trybu pozakonkursowego, przygotowywane są w terminie 7 dni od dnia zakończenia oceny środowiskowej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danego </w:t>
            </w:r>
            <w:r w:rsidRPr="000C34CB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pl-PL"/>
              </w:rPr>
              <w:t>projektu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, bądź wszystkich </w:t>
            </w:r>
            <w:r w:rsidRPr="000C34CB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wniosków</w:t>
            </w:r>
            <w:r w:rsidRPr="000C34CB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projektów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0C34CB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wskazanych w wezwaniu do złożenia wniosków w trybie pozakonkursowym. Następnie, w terminie 4 dni pismo jest akceptowane przez Kierownika i Dyrektora DFR oraz wysyłane.</w:t>
            </w:r>
          </w:p>
          <w:p w14:paraId="249EA78F" w14:textId="77777777" w:rsidR="0090536B" w:rsidRPr="000C34C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  <w:p w14:paraId="758EE85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Tryb odwoławczy możliwy w przypadku trybu konkursowego, 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u w:val="single"/>
                <w:lang w:eastAsia="pl-PL"/>
              </w:rPr>
              <w:t>nie ma zastosowania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 dla projektów aplikujących o środki w trybie pozakonkursowym.</w:t>
            </w:r>
          </w:p>
          <w:p w14:paraId="06757309" w14:textId="77777777" w:rsidR="0090536B" w:rsidRPr="00AC6C9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D0BF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</w:p>
          <w:p w14:paraId="19B71D3C" w14:textId="0E97E6AC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20E94537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0110E39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95B5FE0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179CC92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8A9DFB9" w14:textId="77777777" w:rsidR="0090536B" w:rsidRPr="00AC6C96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60EE5F4B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2FA2" w14:textId="3020360D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5" w:name="_Toc470772575"/>
            <w:bookmarkStart w:id="6" w:name="_Toc520272446"/>
            <w:r w:rsidRPr="00E2183B">
              <w:rPr>
                <w:rFonts w:ascii="Arial Narrow" w:hAnsi="Arial Narrow"/>
                <w:b/>
                <w:sz w:val="20"/>
                <w:szCs w:val="20"/>
              </w:rPr>
              <w:lastRenderedPageBreak/>
              <w:t>B.1.12. Ocena projektów pod kątem zgodności ze Strategią ZIT – etap oceny, który dotyczy wyłącznie projektów realizowanych w formule ZIT</w:t>
            </w:r>
            <w:bookmarkEnd w:id="5"/>
            <w:r w:rsidRPr="00E2183B">
              <w:rPr>
                <w:rFonts w:ascii="Arial Narrow" w:hAnsi="Arial Narrow"/>
                <w:b/>
                <w:sz w:val="20"/>
                <w:szCs w:val="20"/>
              </w:rPr>
              <w:t xml:space="preserve"> – tryb pozakonkursowy</w:t>
            </w:r>
            <w:bookmarkEnd w:id="6"/>
          </w:p>
          <w:p w14:paraId="2DFE2DEC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0B3488EF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przypadku trybu pozakonkursowego ocena projektów pod kątem zgodności ze Strategią ZIT prowadzona jest zgodnie z procedurą B.3.2 Ocena projektów pod kątem zgodności ze Strategią ZIT – etap oceny, który dotyczy wyłącznie projektów realizowanych w formule ZIT – tryb konkursowy, z poniższymi odstępstwami:</w:t>
            </w:r>
          </w:p>
          <w:p w14:paraId="7975F643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D756672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jak w trybie konkursowym przed dokonaniem oceny zgodności ze strategią ZIT pracownicy IP ZIT podpisują Oświadczenie o bezstronności i poufności oraz o braku przesłanek do wyłączenia z procedury oceny, na podstawie którego może nastąpić wyłączenie pracownika z oceny. W odróżnieniu do trybu konkursowego, w trybie pozakonkursowym pracownik IZ RPO podlega wyłączeniu z oceny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danego wniosku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. </w:t>
            </w:r>
          </w:p>
          <w:p w14:paraId="5BE7F1DD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Oświadczeniu o bezstronności i poufności oraz o braku przesłanek do wyłączenia z procedury oceny, pracownik IZ RPO wskazuje/określa powód/przesłankę do wyłączenia z oceny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danego wniosku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 ramach naboru w trybie pozakonkursowym. </w:t>
            </w:r>
          </w:p>
          <w:p w14:paraId="6C368BF1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03A38288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bCs/>
                <w:strike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>W odróżnieniu do trybu konkursowego, w trybie pozakonkursowym po zakończeniu oceny zgodności ze Strategią ZIT, w terminie 7 dni od dnia zakończenia oceny danego wniosku, bądź wszystkich wniosków wskazanych w wezwaniu, sporządzana i akceptowana jest lista wszystkich ocenionych wniosków oraz lista wniosków znajdujących się w trakcie oceny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 Listy przygotowywane są przez Sekretarza KOP i zatwierdzane 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0"/>
                <w:lang w:eastAsia="pl-PL"/>
              </w:rPr>
              <w:t>\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przez  Kierownika i Dyrektora DFR. Po zaakceptowaniu list, w terminie 3 dni od ich podpisania przez Dyrektora, pracownik 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lastRenderedPageBreak/>
              <w:t xml:space="preserve">przesyła do DIZ 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informację pocztą elektroniczną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21" w:history="1">
              <w:r w:rsidRPr="00827E87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pocztą elektroniczną (załącznik b1.1.5a), </w:t>
            </w:r>
          </w:p>
          <w:p w14:paraId="32D35720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70C2378B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Pisma o negatywnej ocenie pod kątem zgodności ze Strategią ZIT, w przypadku trybu pozakonkursowego, przygotowywane są w terminie 7 dni od dnia zakończenia oceny zgodności ZIT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danego wniosku, bądź wszystkich wniosków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wskazanych w wezwaniu do złożenia wniosków w trybie pozakonkursowym. Następnie, w terminie 4 dni pismo jest akceptowane przez Kierownika i Dyrektora DFR oraz wysyłane.</w:t>
            </w:r>
          </w:p>
          <w:p w14:paraId="65D9D64A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70FECC64" w14:textId="77777777" w:rsidR="0090536B" w:rsidRPr="00827E8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Tryb odwoławczy możliwy w przypadku trybu konkursowego, 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u w:val="single"/>
                <w:lang w:eastAsia="pl-PL"/>
              </w:rPr>
              <w:t>nie ma zastosowania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 dla projektów aplikujących o środki w trybie pozakonkursowym.</w:t>
            </w:r>
          </w:p>
          <w:p w14:paraId="79F40DAA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1DF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lastRenderedPageBreak/>
              <w:t>B.1.12. Ocena projektów pod kątem zgodności ze Strategią ZIT – etap oceny, który dotyczy wyłącznie projektów realizowanych w for</w:t>
            </w:r>
            <w:r>
              <w:rPr>
                <w:rFonts w:ascii="Arial Narrow" w:hAnsi="Arial Narrow"/>
                <w:b/>
                <w:sz w:val="20"/>
                <w:szCs w:val="20"/>
              </w:rPr>
              <w:t>mule ZIT – tryb pozakonkursowy</w:t>
            </w:r>
          </w:p>
          <w:p w14:paraId="4C33FD53" w14:textId="77777777" w:rsidR="0090536B" w:rsidRPr="00AF46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18A3C83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przypadku trybu pozakonkursowego ocena projektów pod kątem zgodności ze Strategią ZIT prowadzona jest zgodnie z procedurą B.3.2 Ocena projektów pod kątem zgodności ze Strategią ZIT – etap oceny, który dotyczy wyłącznie projektów realizowanych w formule ZIT – tryb konkursowy, z poniższymi odstępstwami:</w:t>
            </w:r>
          </w:p>
          <w:p w14:paraId="2F401B86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496CA46B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Tak jak w trybie konkursowym przed dokonaniem oceny zgodności ze strategią ZIT pracownicy IP ZIT podpisują Oświadczenie o bezstronności i poufności oraz o braku przesłanek do wyłączenia z procedury oceny, na podstawie którego może nastąpić wyłączenie pracownika z oceny. W odróżnieniu do trybu konkursowego, w trybie pozakonkursowym pracownik IZ RPO podlega wyłączeniu z oceny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danego </w:t>
            </w:r>
            <w:r w:rsidRPr="00827E87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projektu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. </w:t>
            </w:r>
          </w:p>
          <w:p w14:paraId="67EC7FD0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Oświadczeniu o bezstronności i poufności oraz o braku przesłanek do wyłączenia z procedury oceny, pracownik IZ RPO wskazuje/określa powód/przesłankę do wyłączenia z oceny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danego </w:t>
            </w:r>
            <w:r w:rsidRPr="00827E87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wniosku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projektu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 ramach naboru w trybie pozakonkursowym. </w:t>
            </w:r>
          </w:p>
          <w:p w14:paraId="76F0361C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7858D16C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bCs/>
                <w:strike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W odróżnieniu do trybu konkursowego, w trybie pozakonkursowym po zakończeniu oceny zgodności ze Strategią ZIT, w terminie 7 dni od dnia zakończenia oceny danego </w:t>
            </w:r>
            <w:r w:rsidRPr="00827E87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wniosku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projektu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, bądź wszystkich 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0"/>
              </w:rPr>
              <w:t>wniosków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projektów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wskazanych w wezwaniu, sporządzana i akceptowana jest lista wszystkich ocenionych 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0"/>
              </w:rPr>
              <w:t>wniosków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projektów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oraz lista 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0"/>
              </w:rPr>
              <w:t>wniosków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projektów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</w:rPr>
              <w:t xml:space="preserve"> znajdujących się w trakcie oceny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 Listy przygotowywane są przez Sekretarza KOP i zatwierdzane </w:t>
            </w:r>
            <w:r w:rsidRPr="00827E87">
              <w:rPr>
                <w:rFonts w:ascii="Arial Narrow" w:eastAsia="Times New Roman" w:hAnsi="Arial Narrow"/>
                <w:bCs/>
                <w:strike/>
                <w:sz w:val="20"/>
                <w:szCs w:val="20"/>
                <w:lang w:eastAsia="pl-PL"/>
              </w:rPr>
              <w:t>\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przez  Kierownika i Dyrektora DFR. Po zaakceptowaniu list, w terminie 3 dni od ich podpisania przez 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lastRenderedPageBreak/>
              <w:t xml:space="preserve">Dyrektora, pracownik przesyła do DIZ 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4"/>
                <w:lang w:eastAsia="pl-PL"/>
              </w:rPr>
              <w:t xml:space="preserve">informację pocztą elektroniczną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na adres e-mail: </w:t>
            </w:r>
            <w:hyperlink r:id="rId22" w:history="1">
              <w:r w:rsidRPr="00827E87">
                <w:rPr>
                  <w:rFonts w:ascii="Arial Narrow" w:eastAsia="Times New Roman" w:hAnsi="Arial Narrow"/>
                  <w:sz w:val="20"/>
                  <w:szCs w:val="20"/>
                  <w:u w:val="single"/>
                  <w:lang w:eastAsia="pl-PL"/>
                </w:rPr>
                <w:t>nastrone@rpo.lubuskie.pl</w:t>
              </w:r>
            </w:hyperlink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  <w:r w:rsidRPr="00827E87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pocztą elektroniczną (załącznik b1.1.5a), </w:t>
            </w:r>
          </w:p>
          <w:p w14:paraId="026702D1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</w:pPr>
          </w:p>
          <w:p w14:paraId="44E3B2AA" w14:textId="77777777" w:rsidR="0090536B" w:rsidRPr="00827E87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Pisma o negatywnej ocenie pod kątem zgodności ze Strategią ZIT, w przypadku trybu pozakonkursowego, przygotowywane są w terminie 7 dni od dnia zakończenia oceny zgodności ZIT 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danego </w:t>
            </w:r>
            <w:r w:rsidRPr="00827E87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u w:val="single"/>
                <w:lang w:eastAsia="pl-PL"/>
              </w:rPr>
              <w:t>projektu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 xml:space="preserve">, bądź wszystkich </w:t>
            </w:r>
            <w:r w:rsidRPr="00827E87">
              <w:rPr>
                <w:rFonts w:ascii="Arial Narrow" w:eastAsia="Times New Roman" w:hAnsi="Arial Narrow"/>
                <w:strike/>
                <w:sz w:val="20"/>
                <w:szCs w:val="20"/>
                <w:u w:val="single"/>
                <w:lang w:eastAsia="pl-PL"/>
              </w:rPr>
              <w:t>wniosków</w:t>
            </w:r>
            <w:r w:rsidRPr="00827E87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projektów</w:t>
            </w:r>
            <w:r w:rsidRPr="00827E8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wskazanych w wezwaniu do złożenia wniosków w trybie pozakonkursowym. Następnie, w terminie 4 dni pismo jest akceptowane przez Kierownika i Dyrektora DFR oraz wysyłane.</w:t>
            </w:r>
          </w:p>
          <w:p w14:paraId="6E49FA13" w14:textId="77777777" w:rsidR="0090536B" w:rsidRPr="00827E87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270BA556" w14:textId="77777777" w:rsidR="0090536B" w:rsidRPr="00827E8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</w:pP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Tryb odwoławczy możliwy w przypadku trybu konkursowego, 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u w:val="single"/>
                <w:lang w:eastAsia="pl-PL"/>
              </w:rPr>
              <w:t>nie ma zastosowania</w:t>
            </w:r>
            <w:r w:rsidRPr="00827E87">
              <w:rPr>
                <w:rFonts w:ascii="Arial Narrow" w:eastAsia="Times New Roman" w:hAnsi="Arial Narrow" w:cs="TimesNewRomanPS-BoldMT"/>
                <w:bCs/>
                <w:sz w:val="20"/>
                <w:szCs w:val="20"/>
                <w:lang w:eastAsia="pl-PL"/>
              </w:rPr>
              <w:t xml:space="preserve"> dla projektów aplikujących o środki w trybie pozakonkursowym.</w:t>
            </w:r>
          </w:p>
          <w:p w14:paraId="04D2A698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645B" w14:textId="77777777" w:rsidR="00176DEB" w:rsidRDefault="0090536B" w:rsidP="00176D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DFR.III.</w:t>
            </w:r>
          </w:p>
          <w:p w14:paraId="49277075" w14:textId="52012DD9" w:rsidR="0090536B" w:rsidRPr="00176DEB" w:rsidRDefault="00176DEB" w:rsidP="00176D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3EE7BDF1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B5BC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lastRenderedPageBreak/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02AABFF2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Informacje ogólne</w:t>
            </w:r>
          </w:p>
          <w:p w14:paraId="6B9267CD" w14:textId="77777777" w:rsidR="0090536B" w:rsidRPr="00131231" w:rsidRDefault="0090536B" w:rsidP="00424C34">
            <w:pPr>
              <w:autoSpaceDE w:val="0"/>
              <w:autoSpaceDN w:val="0"/>
              <w:spacing w:after="0" w:line="22" w:lineRule="atLeast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08DA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58517AD2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Informacje ogólne</w:t>
            </w:r>
          </w:p>
          <w:p w14:paraId="48E1AC25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(...)</w:t>
            </w:r>
          </w:p>
          <w:p w14:paraId="1495E9D3" w14:textId="04136B10" w:rsidR="0090536B" w:rsidRPr="001A7E74" w:rsidRDefault="0090536B" w:rsidP="005D7D8B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trike/>
                <w:sz w:val="20"/>
                <w:szCs w:val="20"/>
                <w:lang w:eastAsia="pl-PL"/>
              </w:rPr>
            </w:pPr>
            <w:r w:rsidRPr="001A7E7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Sposób działania KOP określa Regulamin pracy KOP.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Osoby oceniające losowane są ze składu KOP spośród tych, którzy nie są wykluczeni z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 xml:space="preserve">możliwości dokonania oceny. </w:t>
            </w:r>
            <w:r w:rsidRPr="001A7E7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ramach jednego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konkursu, do czasu jego ostatecznego rozstrzygnięcia, powoływana jest jedna KOP. W ramach KOP może funkcjonować kilka zespołów oceniających projekty. W skład KOP w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posiedzeniu dotyczącym oceny formalnej wchodzą pracownicy DFR.VI. W posiedzeniu dotyczącym oceny</w:t>
            </w:r>
            <w:r w:rsidR="005D7D8B">
              <w:rPr>
                <w:rFonts w:ascii="Arial Narrow" w:hAnsi="Arial Narrow"/>
                <w:b/>
                <w:sz w:val="20"/>
                <w:szCs w:val="20"/>
              </w:rPr>
              <w:t xml:space="preserve"> projektów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 xml:space="preserve"> pod kątem zgodności ze Strategią ZIT biorą udział pracownicy IP ZIT.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738E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DFR.VI.</w:t>
            </w:r>
          </w:p>
          <w:p w14:paraId="56380A15" w14:textId="47D45F29" w:rsidR="00176DE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5F618B63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991F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3CF51A8C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2</w:t>
            </w:r>
          </w:p>
          <w:p w14:paraId="22082FFF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2F2619E3" w14:textId="77777777" w:rsidR="0090536B" w:rsidRPr="001750DD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1750DD">
              <w:rPr>
                <w:rFonts w:ascii="Arial Narrow" w:hAnsi="Arial Narrow"/>
                <w:bCs/>
                <w:sz w:val="20"/>
                <w:szCs w:val="20"/>
              </w:rPr>
              <w:t xml:space="preserve">Sposób działania KOP określa Regulamin pracy KOP. </w:t>
            </w:r>
            <w:r w:rsidRPr="001750DD">
              <w:rPr>
                <w:rFonts w:ascii="Arial Narrow" w:hAnsi="Arial Narrow"/>
                <w:sz w:val="20"/>
                <w:szCs w:val="20"/>
              </w:rPr>
              <w:t xml:space="preserve">Osoby oceniające losowane są ze składu KOP spośród tych, którzy nie są wykluczeni z możliwości dokonania oceny. </w:t>
            </w:r>
            <w:r w:rsidRPr="001750DD">
              <w:rPr>
                <w:rFonts w:ascii="Arial Narrow" w:hAnsi="Arial Narrow"/>
                <w:bCs/>
                <w:sz w:val="20"/>
                <w:szCs w:val="20"/>
              </w:rPr>
              <w:t xml:space="preserve">W ramach jednego </w:t>
            </w:r>
            <w:r w:rsidRPr="001750DD">
              <w:rPr>
                <w:rFonts w:ascii="Arial Narrow" w:hAnsi="Arial Narrow"/>
                <w:sz w:val="20"/>
                <w:szCs w:val="20"/>
              </w:rPr>
              <w:t>konkursu, do czasu jego ostatecznego rozstrzygnięcia, powoływana jest jedna KOP. W ramach KOP może funkcjonować kilka zespołów oceniających projekty. W skład KOP w posiedzeniu dotyczącym oceny formalnej wchodzą pracownicy DFR.VI. W posiedzeniu dotyczącym oceny wniosków pod kątem zgodności ze Strategią ZIT biorą udział pracownicy IP ZIT. Ocena formalna danego projektu dokonywana jest przez dwóch pracowników, zgodnie z zasadą „dwóch par oczu”.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18B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39C887A9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2</w:t>
            </w:r>
          </w:p>
          <w:p w14:paraId="5D092307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4291AC11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1750DD">
              <w:rPr>
                <w:rFonts w:ascii="Arial Narrow" w:hAnsi="Arial Narrow"/>
                <w:bCs/>
                <w:strike/>
                <w:sz w:val="20"/>
                <w:szCs w:val="20"/>
              </w:rPr>
              <w:t xml:space="preserve">Sposób działania KOP określa Regulamin pracy KOP. </w:t>
            </w:r>
            <w:r w:rsidRPr="001750DD">
              <w:rPr>
                <w:rFonts w:ascii="Arial Narrow" w:hAnsi="Arial Narrow"/>
                <w:strike/>
                <w:sz w:val="20"/>
                <w:szCs w:val="20"/>
              </w:rPr>
              <w:t xml:space="preserve">Osoby oceniające losowane są ze składu KOP spośród tych, którzy nie są wykluczeni z możliwości dokonania oceny. </w:t>
            </w:r>
            <w:r w:rsidRPr="001750DD">
              <w:rPr>
                <w:rFonts w:ascii="Arial Narrow" w:hAnsi="Arial Narrow"/>
                <w:bCs/>
                <w:strike/>
                <w:sz w:val="20"/>
                <w:szCs w:val="20"/>
              </w:rPr>
              <w:t xml:space="preserve">W ramach jednego </w:t>
            </w:r>
            <w:r w:rsidRPr="001750DD">
              <w:rPr>
                <w:rFonts w:ascii="Arial Narrow" w:hAnsi="Arial Narrow"/>
                <w:strike/>
                <w:sz w:val="20"/>
                <w:szCs w:val="20"/>
              </w:rPr>
              <w:t>konkursu, do czasu jego ostatecznego rozstrzygnięcia, powoływana jest jedna KOP. W ramach KOP może funkcjonować kilka zespołów oceniających projekty. W skład KOP w posiedzeniu dotyczącym oceny formalnej wchodzą pracownicy DFR.VI. W posiedzeniu dotyczącym oceny wniosków pod kątem zgodności ze Strategią ZIT biorą udział pracownicy IP ZIT</w:t>
            </w:r>
            <w:r w:rsidRPr="001750DD">
              <w:rPr>
                <w:rFonts w:ascii="Arial Narrow" w:hAnsi="Arial Narrow"/>
                <w:sz w:val="20"/>
                <w:szCs w:val="20"/>
              </w:rPr>
              <w:t>. Ocena formalna danego projektu dokonywana jest przez dwóch pracowników, zgodnie z zasadą „dwóch par oczu”.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6321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DFR.VI.</w:t>
            </w:r>
          </w:p>
          <w:p w14:paraId="6982F0EC" w14:textId="2DAFA9A9" w:rsidR="00176DE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1B69D884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4642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2FED1E08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3</w:t>
            </w:r>
          </w:p>
          <w:p w14:paraId="36A5DA65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13B82518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lastRenderedPageBreak/>
              <w:t>Pracownicy DFR (przed dokonaniem oceny formalnej) podpisują Oświadczenie o bezstronności i poufności.</w:t>
            </w:r>
          </w:p>
          <w:p w14:paraId="1A73B960" w14:textId="77777777" w:rsidR="0090536B" w:rsidRPr="00205CF0" w:rsidRDefault="0090536B" w:rsidP="00424C3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49B5F6E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W przypadku zajścia okoliczności mogących wpłynąć na brak bezstronności pracownik DFR podlega wyłączeniu z weryfikacji wszystkich wniosków biorących udział w konkursie/rundzie konkursowej (w przypadku konkursów dla których nabory wniosków odbywają się rundami). W takim przypadku, pracownik DFR w Oświadczeniu o bezstronności i poufności oraz o braku przesłanek do wyłączenia z procedury oceny) wskazuje/określa powód/przesłankę do wyłączenia z weryfikacji wszystkich wniosków w ramach konkursu/naboru (w przypadku konkursów dla których nabory wniosków odbywają się rundami). W takim przypadku oceny formalnej dokonuje inny, wskazany przez Przewodniczącego KOP, pracownik DFR.VI.</w:t>
            </w:r>
          </w:p>
          <w:p w14:paraId="37A8EAB5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Każdy oceniający dokonuje oceny indywidualnie i wypełnia osobną kartę w systemie LSI2020.</w:t>
            </w:r>
          </w:p>
          <w:p w14:paraId="6641033C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725FAB3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70F8011" w14:textId="77777777" w:rsidR="0090536B" w:rsidRPr="0013123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W przypadku zajścia okoliczności mogących wpłynąć na brak bezstronności pracownik DFR podlega wyłączeniu z weryfikacji wszystkich wniosków biorących udział w konkursie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DA40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lastRenderedPageBreak/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63B1AD6D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3</w:t>
            </w:r>
          </w:p>
          <w:p w14:paraId="3257292E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54D3A9D8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lastRenderedPageBreak/>
              <w:t>Pracownicy DFR (przed dokonaniem oceny formalnej) podpisują Oświadczenie o bezstronności i poufności.</w:t>
            </w:r>
          </w:p>
          <w:p w14:paraId="57279F08" w14:textId="77777777" w:rsidR="0090536B" w:rsidRPr="00205CF0" w:rsidRDefault="0090536B" w:rsidP="00424C3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60CCE66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 xml:space="preserve">W przypadku zajścia okoliczności mogących wpłynąć na brak bezstronności pracownik DFR podlega wyłączeniu z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>weryfikacji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oceny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wszystkich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 xml:space="preserve">wniosków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projektów</w:t>
            </w:r>
            <w:r w:rsidRPr="001A7E7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>biorących udział w konkursie/rundzie konkursowej (w przypadku konkursów dla których nabory wniosków odbywają się rundami). W takim przypadku, pracownik DFR w Oświadczeniu o bezstronności i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poufności oraz o braku przesłanek do wyłączenia z procedury oceny) wskazuje/określa powód/przesłankę do wyłączenia z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>weryfikacji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oceny</w:t>
            </w:r>
            <w:r w:rsidRPr="001A7E7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wszystkich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>wniosków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projektów</w:t>
            </w:r>
            <w:r w:rsidRPr="001A7E7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>w ramach konkursu/naboru (w przypadku konkursów dla których nabory wniosków odbywają się rundami). W takim przypadku oceny formalnej dokonuje inny, wskazany przez Przewodniczącego KOP, pracownik DFR.VI.</w:t>
            </w:r>
          </w:p>
          <w:p w14:paraId="5456E663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Każdy oceniający dokonuje oceny indywidualnie i wypełnia osobną kartę w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205CF0">
              <w:rPr>
                <w:rFonts w:ascii="Arial Narrow" w:hAnsi="Arial Narrow"/>
                <w:sz w:val="20"/>
                <w:szCs w:val="20"/>
              </w:rPr>
              <w:t>systemie LSI2020.</w:t>
            </w:r>
          </w:p>
          <w:p w14:paraId="24D13ACF" w14:textId="77777777" w:rsidR="0090536B" w:rsidRPr="00205CF0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9C9DEAF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 xml:space="preserve">W przypadku zajścia okoliczności mogących wpłynąć na brak bezstronności pracownik DFR podlega wyłączeniu z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>weryfikacji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46A09">
              <w:rPr>
                <w:rFonts w:ascii="Arial Narrow" w:hAnsi="Arial Narrow"/>
                <w:b/>
                <w:i/>
                <w:sz w:val="20"/>
                <w:szCs w:val="20"/>
              </w:rPr>
              <w:t>oceny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wszystkich </w:t>
            </w:r>
            <w:r w:rsidRPr="00C46A09">
              <w:rPr>
                <w:rFonts w:ascii="Arial Narrow" w:hAnsi="Arial Narrow"/>
                <w:strike/>
                <w:sz w:val="20"/>
                <w:szCs w:val="20"/>
              </w:rPr>
              <w:t>wniosków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46A09">
              <w:rPr>
                <w:rFonts w:ascii="Arial Narrow" w:hAnsi="Arial Narrow"/>
                <w:b/>
                <w:i/>
                <w:sz w:val="20"/>
                <w:szCs w:val="20"/>
              </w:rPr>
              <w:t>projektów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>biorących udział w konkursie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AA93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DFR.VI.</w:t>
            </w:r>
          </w:p>
          <w:p w14:paraId="20709DFE" w14:textId="43AE3D45" w:rsidR="00176DE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7DFEADE9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FF1E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lastRenderedPageBreak/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1C7F0076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8</w:t>
            </w:r>
          </w:p>
          <w:p w14:paraId="4F416B2F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1BB9CC62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(...)</w:t>
            </w:r>
          </w:p>
          <w:p w14:paraId="41E28B11" w14:textId="77777777" w:rsidR="0090536B" w:rsidRPr="00131231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892FF1">
              <w:rPr>
                <w:rFonts w:ascii="Arial Narrow" w:hAnsi="Arial Narrow"/>
                <w:sz w:val="20"/>
                <w:szCs w:val="20"/>
              </w:rPr>
              <w:t>W przypadku pozytywnej oceny formalnej projekt jest automatycznie przekazywany do oceny merytorycznej (pismo nie jest wówczas wysyłane do Wnioskodawcy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892FF1">
              <w:rPr>
                <w:rFonts w:ascii="Arial Narrow" w:hAnsi="Arial Narrow"/>
                <w:sz w:val="20"/>
                <w:szCs w:val="20"/>
              </w:rPr>
              <w:t>Wnioskodawca otrzymuje powiadomienie z LSI). P- DFR.VI przesyła wniosek pozytywny formalnie do systemu SL2014. niezwłocznie po zakończeniu oceny formalnej wniosku.</w:t>
            </w:r>
            <w:r>
              <w:rPr>
                <w:rFonts w:ascii="Arial Narrow" w:hAnsi="Arial Narrow"/>
                <w:sz w:val="20"/>
                <w:szCs w:val="20"/>
              </w:rPr>
              <w:t xml:space="preserve"> (...)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DF3F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B.2.5. Ocena formalna</w:t>
            </w: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 projektów w trybie konkursowym</w:t>
            </w:r>
          </w:p>
          <w:p w14:paraId="686A4615" w14:textId="77777777" w:rsidR="0090536B" w:rsidRPr="00363B1C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8</w:t>
            </w:r>
          </w:p>
          <w:p w14:paraId="500F776F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7C65B510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(...) </w:t>
            </w:r>
          </w:p>
          <w:p w14:paraId="64E01B8D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892FF1">
              <w:rPr>
                <w:rFonts w:ascii="Arial Narrow" w:hAnsi="Arial Narrow"/>
                <w:sz w:val="20"/>
                <w:szCs w:val="20"/>
              </w:rPr>
              <w:t xml:space="preserve">W przypadku pozytywnej oceny formalnej projekt jest </w:t>
            </w:r>
            <w:r w:rsidRPr="00646ED3">
              <w:rPr>
                <w:rFonts w:ascii="Arial Narrow" w:hAnsi="Arial Narrow"/>
                <w:strike/>
                <w:sz w:val="20"/>
                <w:szCs w:val="20"/>
              </w:rPr>
              <w:t>automatycznie</w:t>
            </w:r>
            <w:r w:rsidRPr="00892FF1">
              <w:rPr>
                <w:rFonts w:ascii="Arial Narrow" w:hAnsi="Arial Narrow"/>
                <w:sz w:val="20"/>
                <w:szCs w:val="20"/>
              </w:rPr>
              <w:t xml:space="preserve"> przekazywany do oceny merytorycznej (pismo nie jest wówczas wysyłane do Wnioskodawcy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892FF1">
              <w:rPr>
                <w:rFonts w:ascii="Arial Narrow" w:hAnsi="Arial Narrow"/>
                <w:sz w:val="20"/>
                <w:szCs w:val="20"/>
              </w:rPr>
              <w:t xml:space="preserve">Wnioskodawca otrzymuje powiadomienie z LSI). P- DFR.VI przesyła wniosek pozytywny formalnie do systemu SL2014. niezwłocznie po zakończeniu oceny formalnej </w:t>
            </w:r>
            <w:r w:rsidRPr="00CB53C1">
              <w:rPr>
                <w:rFonts w:ascii="Arial Narrow" w:hAnsi="Arial Narrow"/>
                <w:strike/>
                <w:sz w:val="20"/>
                <w:szCs w:val="20"/>
              </w:rPr>
              <w:t>wniosku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projektu</w:t>
            </w:r>
            <w:r w:rsidRPr="00892FF1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(...)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CA11" w14:textId="77777777" w:rsidR="0090536B" w:rsidRDefault="0090536B" w:rsidP="00424C34">
            <w:pPr>
              <w:pStyle w:val="Tekstkomentarz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DFR.VI.</w:t>
            </w:r>
          </w:p>
          <w:p w14:paraId="4E8D997C" w14:textId="77777777" w:rsidR="0090536B" w:rsidRPr="001A7E74" w:rsidRDefault="0090536B" w:rsidP="00424C34">
            <w:pPr>
              <w:pStyle w:val="Tekstkomentarza"/>
              <w:jc w:val="center"/>
              <w:rPr>
                <w:rFonts w:ascii="Arial Narrow" w:hAnsi="Arial Narrow"/>
                <w:i/>
              </w:rPr>
            </w:pPr>
            <w:r w:rsidRPr="001A7E74">
              <w:rPr>
                <w:rFonts w:ascii="Arial Narrow" w:hAnsi="Arial Narrow"/>
                <w:i/>
              </w:rPr>
              <w:t>(czynność faktycznie wykonuje system  LSI, pracownik fizycznie nie przekazuje wniosków z</w:t>
            </w:r>
            <w:r>
              <w:rPr>
                <w:rFonts w:ascii="Arial Narrow" w:hAnsi="Arial Narrow"/>
                <w:i/>
              </w:rPr>
              <w:t> </w:t>
            </w:r>
            <w:r w:rsidRPr="001A7E74">
              <w:rPr>
                <w:rFonts w:ascii="Arial Narrow" w:hAnsi="Arial Narrow"/>
                <w:i/>
              </w:rPr>
              <w:t>oceny formalnej do merytorycznej)</w:t>
            </w:r>
          </w:p>
          <w:p w14:paraId="29460370" w14:textId="278A1B7C" w:rsidR="0090536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5CC56C3B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B5C3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B.2.6 Ocena merytoryczna w trybie konkursowym </w:t>
            </w:r>
          </w:p>
          <w:p w14:paraId="1BE3C5E5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11</w:t>
            </w:r>
          </w:p>
          <w:p w14:paraId="0C2BA3AF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01331A9D" w14:textId="77777777" w:rsidR="0090536B" w:rsidRPr="00B80AD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Przygotowuje do Beneficjenta pismo o przekazaniu wniosku z oceny merytorycznej do ponownej oceny formalnej.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A8B1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B.2.6 Ocena merytoryczna w trybie konkursowym </w:t>
            </w:r>
          </w:p>
          <w:p w14:paraId="68A455DB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11</w:t>
            </w:r>
          </w:p>
          <w:p w14:paraId="037EA9D0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2D4533EE" w14:textId="77777777" w:rsidR="0090536B" w:rsidRPr="00B80AD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 xml:space="preserve">Przygotowuje do </w:t>
            </w:r>
            <w:r w:rsidRPr="008D670F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 w:rsidRPr="00205CF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Wnioskodawcy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205CF0">
              <w:rPr>
                <w:rFonts w:ascii="Arial Narrow" w:hAnsi="Arial Narrow"/>
                <w:sz w:val="20"/>
                <w:szCs w:val="20"/>
              </w:rPr>
              <w:t>pismo o przekazaniu wniosku z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205CF0">
              <w:rPr>
                <w:rFonts w:ascii="Arial Narrow" w:hAnsi="Arial Narrow"/>
                <w:sz w:val="20"/>
                <w:szCs w:val="20"/>
              </w:rPr>
              <w:t>oceny merytorycznej do ponownej oceny formalnej.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D332" w14:textId="77777777" w:rsidR="0090536B" w:rsidRDefault="0090536B" w:rsidP="00424C34">
            <w:pPr>
              <w:pStyle w:val="Tekstkomentarz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DFR.VI.</w:t>
            </w:r>
          </w:p>
          <w:p w14:paraId="52E6011C" w14:textId="4FCB1DB5" w:rsidR="00176DEB" w:rsidRDefault="00176DEB" w:rsidP="00424C34">
            <w:pPr>
              <w:pStyle w:val="Tekstkomentarz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</w:tr>
      <w:tr w:rsidR="0090536B" w:rsidRPr="00423090" w14:paraId="1BFF8FCC" w14:textId="77777777" w:rsidTr="002E0006">
        <w:tblPrEx>
          <w:jc w:val="center"/>
          <w:tblInd w:w="0" w:type="dxa"/>
        </w:tblPrEx>
        <w:trPr>
          <w:trHeight w:val="850"/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0434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B.2.6 Ocena merytoryczna w trybie konkursowym </w:t>
            </w:r>
          </w:p>
          <w:p w14:paraId="596C0087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12.1</w:t>
            </w:r>
          </w:p>
          <w:p w14:paraId="1F5D1961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51A36C03" w14:textId="77777777" w:rsidR="0090536B" w:rsidRPr="00111D2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11D26">
              <w:rPr>
                <w:rFonts w:ascii="Arial Narrow" w:hAnsi="Arial Narrow"/>
                <w:sz w:val="20"/>
                <w:szCs w:val="20"/>
              </w:rPr>
              <w:lastRenderedPageBreak/>
              <w:t>Przekazuje pracownikowi DIZ.VIII i DIZ.IX informację o aktualizacji listy wniosków ocenionych pozytywnie na etapie oceny formalnej - do zamieszczenia na stronie internetowej.</w:t>
            </w:r>
          </w:p>
          <w:p w14:paraId="05739DC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78002E" w14:textId="77777777" w:rsidR="0090536B" w:rsidRPr="001A7E7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sz w:val="20"/>
                <w:szCs w:val="20"/>
                <w:u w:val="single"/>
              </w:rPr>
              <w:t>Ilość dni kalendarz. /roboczych</w:t>
            </w:r>
          </w:p>
          <w:p w14:paraId="79ABC358" w14:textId="77777777" w:rsidR="0090536B" w:rsidRPr="00111D26" w:rsidRDefault="0090536B" w:rsidP="00424C34">
            <w:pPr>
              <w:spacing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11D26">
              <w:rPr>
                <w:rFonts w:ascii="Arial Narrow" w:hAnsi="Arial Narrow"/>
                <w:sz w:val="20"/>
                <w:szCs w:val="20"/>
              </w:rPr>
              <w:t>w terminie 2 dni kalendarzowych od podpisania  przez  Przewodniczącego KOP listy wniosków pozytywnie i negatywnie ocenionych na etapie ponownej oceny formalnej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F09E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B.2.6 Ocena merytoryczna w trybie konkursowym </w:t>
            </w:r>
          </w:p>
          <w:p w14:paraId="2728BBBC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12.1</w:t>
            </w:r>
          </w:p>
          <w:p w14:paraId="60B6E912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64184635" w14:textId="77777777" w:rsidR="0090536B" w:rsidRPr="00111D2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11D26">
              <w:rPr>
                <w:rFonts w:ascii="Arial Narrow" w:hAnsi="Arial Narrow"/>
                <w:sz w:val="20"/>
                <w:szCs w:val="20"/>
              </w:rPr>
              <w:t xml:space="preserve">Przekazuje </w:t>
            </w:r>
            <w:r w:rsidRPr="00725EF2">
              <w:rPr>
                <w:rFonts w:ascii="Arial Narrow" w:hAnsi="Arial Narrow"/>
                <w:strike/>
                <w:sz w:val="20"/>
                <w:szCs w:val="20"/>
              </w:rPr>
              <w:t>pracownikowi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25EF2">
              <w:rPr>
                <w:rFonts w:ascii="Arial Narrow" w:hAnsi="Arial Narrow"/>
                <w:sz w:val="20"/>
                <w:szCs w:val="20"/>
              </w:rPr>
              <w:t xml:space="preserve">do </w:t>
            </w:r>
            <w:r w:rsidRPr="00111D26">
              <w:rPr>
                <w:rFonts w:ascii="Arial Narrow" w:hAnsi="Arial Narrow"/>
                <w:sz w:val="20"/>
                <w:szCs w:val="20"/>
              </w:rPr>
              <w:t>DIZ</w:t>
            </w:r>
            <w:r w:rsidRPr="00725EF2">
              <w:rPr>
                <w:rFonts w:ascii="Arial Narrow" w:hAnsi="Arial Narrow"/>
                <w:strike/>
                <w:sz w:val="20"/>
                <w:szCs w:val="20"/>
              </w:rPr>
              <w:t>.VIII i DIZ.IX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25EF2" w:rsidRPr="00725EF2">
              <w:rPr>
                <w:rFonts w:ascii="Arial Narrow" w:hAnsi="Arial Narrow"/>
                <w:b/>
                <w:sz w:val="20"/>
                <w:szCs w:val="20"/>
              </w:rPr>
              <w:t xml:space="preserve">na adres e-mail: </w:t>
            </w:r>
            <w:hyperlink r:id="rId23" w:history="1">
              <w:r w:rsidR="00725EF2" w:rsidRPr="00725EF2">
                <w:rPr>
                  <w:rStyle w:val="Hipercze"/>
                  <w:rFonts w:ascii="Arial Narrow" w:hAnsi="Arial Narrow"/>
                  <w:b/>
                  <w:sz w:val="20"/>
                  <w:szCs w:val="20"/>
                </w:rPr>
                <w:t>nastrone@rpo.lubuskie.pl</w:t>
              </w:r>
            </w:hyperlink>
            <w:r w:rsidR="00725EF2">
              <w:rPr>
                <w:rFonts w:ascii="Arial Narrow" w:hAnsi="Arial Narrow"/>
                <w:b/>
                <w:sz w:val="20"/>
                <w:szCs w:val="20"/>
              </w:rPr>
              <w:t xml:space="preserve">, </w:t>
            </w:r>
            <w:r w:rsidR="00725EF2" w:rsidRPr="00725E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informację o aktualizacji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t>listy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t xml:space="preserve">wniosków ocenionych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lastRenderedPageBreak/>
              <w:t>pozytywnie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listy projektów ocenionych formalnie</w:t>
            </w:r>
            <w:r w:rsidR="000971BB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t>na etapie oceny formalnej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0971BB">
              <w:rPr>
                <w:rFonts w:ascii="Arial Narrow" w:hAnsi="Arial Narrow"/>
                <w:strike/>
                <w:sz w:val="20"/>
                <w:szCs w:val="20"/>
              </w:rPr>
              <w:t>do zamieszczenia na stronie internetowej.</w:t>
            </w:r>
          </w:p>
          <w:p w14:paraId="124A43F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61DECA3" w14:textId="77777777" w:rsidR="0090536B" w:rsidRPr="001A7E7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sz w:val="20"/>
                <w:szCs w:val="20"/>
                <w:u w:val="single"/>
              </w:rPr>
              <w:t>Ilość dni kalendarz. /roboczych</w:t>
            </w:r>
          </w:p>
          <w:p w14:paraId="050C12DE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111D26">
              <w:rPr>
                <w:rFonts w:ascii="Arial Narrow" w:hAnsi="Arial Narrow"/>
                <w:sz w:val="20"/>
                <w:szCs w:val="20"/>
              </w:rPr>
              <w:t xml:space="preserve">w terminie 2 dni kalendarzowych od podpisania  przez  Przewodniczącego KOP listy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t>wniosków</w:t>
            </w:r>
            <w:r w:rsidRPr="00111D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projektów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11D26">
              <w:rPr>
                <w:rFonts w:ascii="Arial Narrow" w:hAnsi="Arial Narrow"/>
                <w:sz w:val="20"/>
                <w:szCs w:val="20"/>
              </w:rPr>
              <w:t>pozytywnie i negatywnie ocenionych na etapie ponownej oceny formalnej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F080" w14:textId="77777777" w:rsidR="0090536B" w:rsidRDefault="0090536B" w:rsidP="00424C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DFR.VI.</w:t>
            </w:r>
          </w:p>
          <w:p w14:paraId="3B3C8678" w14:textId="3E5A7BDC" w:rsidR="00176DEB" w:rsidRPr="00BF1AF1" w:rsidRDefault="00176DEB" w:rsidP="00424C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0932EE75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55A9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B.2.6 Ocena merytoryczna w trybie konkursowym </w:t>
            </w:r>
          </w:p>
          <w:p w14:paraId="43AEF1FC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12.2</w:t>
            </w:r>
          </w:p>
          <w:p w14:paraId="2986363A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1CDB1535" w14:textId="77777777" w:rsidR="0090536B" w:rsidRPr="00131231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>Zamieszcza  na stronie internetowej informację o aktualizacji listy wniosków ocenionych pozytywnie  na etapie oceny formalnej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4655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 xml:space="preserve">B.2.6 Ocena merytoryczna w trybie konkursowym </w:t>
            </w:r>
          </w:p>
          <w:p w14:paraId="139BE793" w14:textId="77777777" w:rsidR="0090536B" w:rsidRPr="00363B1C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Pkt 12.2</w:t>
            </w:r>
          </w:p>
          <w:p w14:paraId="5F0FAAD2" w14:textId="77777777" w:rsidR="0090536B" w:rsidRPr="001A7E74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1A7E74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771931DF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205CF0">
              <w:rPr>
                <w:rFonts w:ascii="Arial Narrow" w:hAnsi="Arial Narrow"/>
                <w:sz w:val="20"/>
                <w:szCs w:val="20"/>
              </w:rPr>
              <w:t xml:space="preserve">Zamieszcza  na stronie internetowej informację o aktualizacji </w:t>
            </w:r>
            <w:r w:rsidRPr="00B31DC6">
              <w:rPr>
                <w:rFonts w:ascii="Arial Narrow" w:hAnsi="Arial Narrow"/>
                <w:strike/>
                <w:sz w:val="20"/>
                <w:szCs w:val="20"/>
              </w:rPr>
              <w:t>listy wniosków ocenionych pozytywnie  na etapie oceny formalnej</w:t>
            </w:r>
            <w:r w:rsidRPr="00B31DC6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1A7E74">
              <w:rPr>
                <w:rFonts w:ascii="Arial Narrow" w:hAnsi="Arial Narrow"/>
                <w:b/>
                <w:sz w:val="20"/>
                <w:szCs w:val="20"/>
              </w:rPr>
              <w:t>listy projektów ocenionych formalnie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90EA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DFR.VI.</w:t>
            </w:r>
          </w:p>
          <w:p w14:paraId="1C9B3452" w14:textId="3BFCA06C" w:rsidR="00176DE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423090" w14:paraId="2BA41240" w14:textId="77777777" w:rsidTr="002E0006">
        <w:tblPrEx>
          <w:jc w:val="center"/>
          <w:tblInd w:w="0" w:type="dxa"/>
        </w:tblPrEx>
        <w:trPr>
          <w:jc w:val="center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A89E" w14:textId="77777777" w:rsidR="0090536B" w:rsidRPr="00363B1C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B.3.1 Ocena środowiskowa (OOŚ) w trybie konkursowym</w:t>
            </w:r>
          </w:p>
          <w:p w14:paraId="553B6C05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(...)</w:t>
            </w:r>
          </w:p>
          <w:p w14:paraId="63ABE59E" w14:textId="77777777" w:rsidR="0090536B" w:rsidRPr="00D47FE8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FE8">
              <w:rPr>
                <w:rFonts w:ascii="Arial Narrow" w:hAnsi="Arial Narrow"/>
                <w:sz w:val="20"/>
                <w:szCs w:val="20"/>
              </w:rPr>
              <w:t xml:space="preserve">W przypadku projektów realizowanych w trybie „zaprojektuj i wybuduj” Beneficjent ma obowiązek dostarczyć w terminie i zakresie określonym w umowie dokumenty, których nie posiadał w momencie składania wniosku o dofinansowanie, a wymaganych Regulaminem konkursu i umową o dofinansowanie. W przypadku, gdy projekt podzielony jest na kilka zadań (etapów), w ramach których niezbędne jest uzyskanie pozwolenia na budowę/ zgłoszenia możliwe jest dokonanie opinii przez pracowników/ekspertów do każdego zadania (etapu) oddzielnie, celem wypłacenia zaliczki na dane zadanie. Jednym z warunków wypłaty środków jest zaktualizowanie dokumentacji (zgodnej z Regulaminem konkursu i umową o dofinansowanie) niezbędnej do dokonania opinii do danego zadania (etapu). </w:t>
            </w:r>
          </w:p>
          <w:p w14:paraId="5494BB29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92FF1">
              <w:rPr>
                <w:rFonts w:ascii="Arial Narrow" w:hAnsi="Arial Narrow"/>
                <w:sz w:val="20"/>
                <w:szCs w:val="20"/>
              </w:rPr>
              <w:t>Dostarczone przez Beneficjenta dokumenty, o których mowa wyżej, zostaną zaopiniowane pod względem zgodności z wnioskiem o dofinansowanie na podstawie, którego została podpisana umowa o dofinansowanie/decyzja/ porozumienie /aneks o dofinansowanie/zmiana do decyzji/aneks do porozumienia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68DCE8C9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(...)</w:t>
            </w:r>
          </w:p>
          <w:p w14:paraId="7DDB5F80" w14:textId="77777777" w:rsidR="0090536B" w:rsidRPr="0013123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D47FE8">
              <w:rPr>
                <w:rFonts w:ascii="Arial Narrow" w:hAnsi="Arial Narrow"/>
                <w:sz w:val="20"/>
                <w:szCs w:val="20"/>
              </w:rPr>
              <w:t>W przypadku notorycznego uchylania się Beneficjenta od dostarczenia ww. dokumentów lub otrzymania negatywnej opinii nt. zgodności dokumentów z wnioskiem o dofinansowanie, Instytucja Zarządzająca RPO-L2020 może w trybie natychmiastowym rozwiązać umowę o dofinansowanie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B4B3" w14:textId="77777777" w:rsidR="0090536B" w:rsidRPr="00363B1C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63B1C">
              <w:rPr>
                <w:rFonts w:ascii="Arial Narrow" w:hAnsi="Arial Narrow"/>
                <w:b/>
                <w:sz w:val="20"/>
                <w:szCs w:val="20"/>
              </w:rPr>
              <w:t>B.3.1 Ocena środowiskowa (OOŚ) w trybie konkursowym</w:t>
            </w:r>
          </w:p>
          <w:p w14:paraId="648012F6" w14:textId="77777777" w:rsidR="0090536B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(...)</w:t>
            </w:r>
          </w:p>
          <w:p w14:paraId="206462B4" w14:textId="77777777" w:rsidR="0090536B" w:rsidRPr="00D47FE8" w:rsidRDefault="0090536B" w:rsidP="00424C3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FE8">
              <w:rPr>
                <w:rFonts w:ascii="Arial Narrow" w:hAnsi="Arial Narrow"/>
                <w:sz w:val="20"/>
                <w:szCs w:val="20"/>
              </w:rPr>
              <w:t xml:space="preserve">W przypadku projektów realizowanych w trybie „zaprojektuj i wybuduj” </w:t>
            </w:r>
            <w:r w:rsidRPr="00B825D4">
              <w:rPr>
                <w:rFonts w:ascii="Arial Narrow" w:hAnsi="Arial Narrow"/>
                <w:strike/>
                <w:sz w:val="20"/>
                <w:szCs w:val="20"/>
              </w:rPr>
              <w:t>Beneficjent</w:t>
            </w:r>
            <w:r w:rsidRPr="00D47FE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86A1A">
              <w:rPr>
                <w:rFonts w:ascii="Arial Narrow" w:hAnsi="Arial Narrow"/>
                <w:b/>
                <w:sz w:val="20"/>
                <w:szCs w:val="20"/>
              </w:rPr>
              <w:t>Wnioskodawca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D47FE8">
              <w:rPr>
                <w:rFonts w:ascii="Arial Narrow" w:hAnsi="Arial Narrow"/>
                <w:sz w:val="20"/>
                <w:szCs w:val="20"/>
              </w:rPr>
              <w:t xml:space="preserve">ma obowiązek dostarczyć w terminie i zakresie określonym w umowie dokumenty, których nie posiadał w momencie składania wniosku o dofinansowanie, a wymaganych Regulaminem konkursu i umową o dofinansowanie. W przypadku, gdy projekt podzielony jest na kilka zadań (etapów), w ramach których niezbędne jest uzyskanie pozwolenia na budowę/ zgłoszenia możliwe jest dokonanie opinii przez pracowników/ekspertów do każdego zadania (etapu) oddzielnie, celem wypłacenia zaliczki na dane zadanie. Jednym z warunków wypłaty środków jest zaktualizowanie dokumentacji (zgodnej z Regulaminem konkursu i umową o dofinansowanie) niezbędnej do dokonania opinii do danego zadania (etapu). </w:t>
            </w:r>
          </w:p>
          <w:p w14:paraId="462B461E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92FF1">
              <w:rPr>
                <w:rFonts w:ascii="Arial Narrow" w:hAnsi="Arial Narrow"/>
                <w:sz w:val="20"/>
                <w:szCs w:val="20"/>
              </w:rPr>
              <w:t xml:space="preserve">Dostarczone przez </w:t>
            </w:r>
            <w:r w:rsidRPr="00B825D4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 w:rsidRPr="00892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86A1A">
              <w:rPr>
                <w:rFonts w:ascii="Arial Narrow" w:hAnsi="Arial Narrow"/>
                <w:b/>
                <w:sz w:val="20"/>
                <w:szCs w:val="20"/>
              </w:rPr>
              <w:t>Wnioskodawcę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892FF1">
              <w:rPr>
                <w:rFonts w:ascii="Arial Narrow" w:hAnsi="Arial Narrow"/>
                <w:sz w:val="20"/>
                <w:szCs w:val="20"/>
              </w:rPr>
              <w:t>dokumenty, o których mowa wyżej, zostaną zaopiniowane pod względem zgodności z wnioskiem o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892FF1">
              <w:rPr>
                <w:rFonts w:ascii="Arial Narrow" w:hAnsi="Arial Narrow"/>
                <w:sz w:val="20"/>
                <w:szCs w:val="20"/>
              </w:rPr>
              <w:t>dofinansowanie na podstawie, którego została podpisana umowa o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892FF1">
              <w:rPr>
                <w:rFonts w:ascii="Arial Narrow" w:hAnsi="Arial Narrow"/>
                <w:sz w:val="20"/>
                <w:szCs w:val="20"/>
              </w:rPr>
              <w:t>dofinansowanie/decyzja/ porozumienie /aneks o dofinansowanie/zmiana do decyzji/aneks do porozumienia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52DC59E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(...)</w:t>
            </w:r>
          </w:p>
          <w:p w14:paraId="4802F446" w14:textId="77777777" w:rsidR="0090536B" w:rsidRDefault="0090536B" w:rsidP="00424C34">
            <w:pPr>
              <w:autoSpaceDE w:val="0"/>
              <w:autoSpaceDN w:val="0"/>
              <w:spacing w:after="0" w:line="22" w:lineRule="atLeast"/>
              <w:jc w:val="both"/>
              <w:rPr>
                <w:rFonts w:ascii="Arial Narrow" w:hAnsi="Arial Narrow"/>
                <w:strike/>
                <w:sz w:val="20"/>
                <w:szCs w:val="20"/>
                <w:lang w:eastAsia="pl-PL"/>
              </w:rPr>
            </w:pPr>
            <w:r w:rsidRPr="00D47FE8">
              <w:rPr>
                <w:rFonts w:ascii="Arial Narrow" w:hAnsi="Arial Narrow"/>
                <w:sz w:val="20"/>
                <w:szCs w:val="20"/>
              </w:rPr>
              <w:t xml:space="preserve">W przypadku notorycznego uchylania się </w:t>
            </w:r>
            <w:r w:rsidRPr="009C1FAE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 w:rsidRPr="00D47FE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Wnioskodawcy </w:t>
            </w:r>
            <w:r w:rsidRPr="00D47FE8">
              <w:rPr>
                <w:rFonts w:ascii="Arial Narrow" w:hAnsi="Arial Narrow"/>
                <w:sz w:val="20"/>
                <w:szCs w:val="20"/>
              </w:rPr>
              <w:t>od dostarczenia ww. dokumentów lub otrzymania negatywnej opinii nt. zgodności dokumentów z wnioskiem o dofinansowanie, Instytucja Zarządzająca RPO-L2020 może w trybie natychmiastowym rozwiązać umowę o dofinansowanie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8218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DFR.VI.</w:t>
            </w:r>
          </w:p>
          <w:p w14:paraId="3461EBE9" w14:textId="0320D018" w:rsidR="00176DEB" w:rsidRPr="00BF1AF1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0B70EA19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FB77" w14:textId="5B7DEB0C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7" w:name="_Toc520272457"/>
            <w:r w:rsidRPr="00E2183B">
              <w:rPr>
                <w:rFonts w:ascii="Arial Narrow" w:hAnsi="Arial Narrow"/>
                <w:b/>
                <w:sz w:val="20"/>
                <w:szCs w:val="20"/>
              </w:rPr>
              <w:lastRenderedPageBreak/>
              <w:t>B.3.2. Ocena projektów pod kątem zgodności i stopnia zgodności ze Strategią ZIT – etap oceny, który dotyczy wyłącznie projektów realizowanych w formule ZIT</w:t>
            </w:r>
            <w:bookmarkEnd w:id="7"/>
            <w:r w:rsidRPr="00E218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1A27D262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1</w:t>
            </w:r>
          </w:p>
          <w:p w14:paraId="04BEBE64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czynności:</w:t>
            </w:r>
          </w:p>
          <w:p w14:paraId="249AAC11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5CC7C252" w14:textId="77777777" w:rsidR="0090536B" w:rsidRPr="0020191A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Pracownik po zakończeniu oceny merytorycznej/ oceny środowiskowej (jeśli dotyczy) przekazuje (na podstawie protokołu przekazania wniosków do oceny zgodności i stopnia zgodności ze Strategią ZIT – 2 egz.) do IP ZIT formularze wniosków o dofinansowanie wraz z wymaganymi załącznikami, w celu dokonania oceny pod kątem zgodności i stopnia zgodności projektu ze Strategią ZIT (na podstawie kryteriów strategicznych zatwierdzonych przez KM RPO). Ocenie tej podlegają projekty, które zostały pozytywnie ocenione na etapie oceny merytorycznej</w:t>
            </w:r>
            <w:r w:rsidRPr="0020191A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 xml:space="preserve">/ </w:t>
            </w: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oceny środowiskowej (jeśli dotyczy). Protokół podpisywany jest przez Przewodniczącego KOP i akceptowany przez Kierownika DFR.</w:t>
            </w:r>
          </w:p>
          <w:p w14:paraId="76769BD4" w14:textId="77777777" w:rsidR="0090536B" w:rsidRPr="00B376F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FE44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B.3.2. Ocena projektów pod kątem zgodności i stopnia zgodności ze Strategią ZIT – etap oceny, który dotyczy wyłącznie projektów realizo</w:t>
            </w:r>
            <w:r>
              <w:rPr>
                <w:rFonts w:ascii="Arial Narrow" w:hAnsi="Arial Narrow"/>
                <w:b/>
                <w:sz w:val="20"/>
                <w:szCs w:val="20"/>
              </w:rPr>
              <w:t>wanych w formule ZIT</w:t>
            </w:r>
          </w:p>
          <w:p w14:paraId="54DB400F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1</w:t>
            </w:r>
          </w:p>
          <w:p w14:paraId="7A35529E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czynności:</w:t>
            </w:r>
          </w:p>
          <w:p w14:paraId="6AAF6910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665E79C7" w14:textId="77777777" w:rsidR="0090536B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Pracownik po zakończeniu oceny merytorycznej/ oceny środowiskowej (jeśli dotyczy) przekazuje (na podstawie protokołu przekazania </w:t>
            </w:r>
            <w:r w:rsidRPr="0020191A">
              <w:rPr>
                <w:rFonts w:ascii="Arial Narrow" w:eastAsia="Times New Roman" w:hAnsi="Arial Narrow" w:cs="Arial"/>
                <w:strike/>
                <w:sz w:val="20"/>
                <w:szCs w:val="20"/>
                <w:lang w:eastAsia="pl-PL"/>
              </w:rPr>
              <w:t>wniosków</w:t>
            </w: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</w:t>
            </w:r>
            <w:r w:rsidRPr="0020191A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projektów</w:t>
            </w: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do oceny zgodności i stopnia zgodności ze Strategią ZIT – 2 egz.) do IP ZIT formularze wniosków o dofinansowanie wraz z wymaganymi załącznikami, w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celu dokonania oceny pod kątem zgodności i stopnia zgodności projektu ze Strategią ZIT (na podstawie kryteriów strategicznych zatwierdzonych przez KM RPO). Ocenie tej podlegają projekty, które zostały pozytywnie ocenione na etapie oceny merytorycznej</w:t>
            </w:r>
            <w:r w:rsidRPr="0020191A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 xml:space="preserve">/ </w:t>
            </w:r>
            <w:r w:rsidRPr="0020191A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oceny środowiskowej (jeśli dotyczy). Protokół podpisywany jest przez Przewodniczącego KOP i akceptowany przez Kierownika DFR.</w:t>
            </w:r>
          </w:p>
          <w:p w14:paraId="5172C7DF" w14:textId="77777777" w:rsidR="0090536B" w:rsidRPr="0020191A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(…)</w:t>
            </w:r>
          </w:p>
          <w:p w14:paraId="3B6A842A" w14:textId="77777777" w:rsidR="0090536B" w:rsidRPr="000967A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9348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005D040C" w14:textId="42504580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07DE66F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7B3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B.3.2. Ocena projektów pod kątem zgodności i stopnia zgodności ze Strategią ZIT – etap oceny, który dotyczy wyłącznie projektów realizo</w:t>
            </w:r>
            <w:r>
              <w:rPr>
                <w:rFonts w:ascii="Arial Narrow" w:hAnsi="Arial Narrow"/>
                <w:b/>
                <w:sz w:val="20"/>
                <w:szCs w:val="20"/>
              </w:rPr>
              <w:t>wanych w formule ZIT</w:t>
            </w:r>
          </w:p>
          <w:p w14:paraId="5071467D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24A9FF9C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28BFBA39" w14:textId="77777777" w:rsidR="0090536B" w:rsidRPr="00B87CC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5E57D92C" w14:textId="77777777" w:rsidR="0090536B" w:rsidRPr="00B87CCD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Lista rankingowa wniosków po ocenie zgodności ze Strategią ZIT (załącznik b1.1.5c)</w:t>
            </w:r>
          </w:p>
          <w:p w14:paraId="6B335D3A" w14:textId="77777777" w:rsidR="0090536B" w:rsidRPr="00B87CCD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Lista wniosków zakwalifikowanych do kolejnego etapu (załącznik b1.1.5a).</w:t>
            </w:r>
          </w:p>
          <w:p w14:paraId="2C8C57A8" w14:textId="77777777" w:rsidR="0090536B" w:rsidRPr="00B87CCD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  <w:t>- Protokół po zakończeniu oceny zgodności ze Strategią ZIT</w:t>
            </w:r>
            <w:r w:rsidRPr="00B87CC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(załącznik  b2.9.b).</w:t>
            </w:r>
          </w:p>
          <w:p w14:paraId="1F0B9CE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1B900239" w14:textId="77777777" w:rsidR="0090536B" w:rsidRPr="000967A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FB2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B.3.2. Ocena projektów pod kątem zgodności i stopnia zgodności ze Strategią ZIT – etap oceny, który dotyczy wyłącznie projektów realizo</w:t>
            </w:r>
            <w:r>
              <w:rPr>
                <w:rFonts w:ascii="Arial Narrow" w:hAnsi="Arial Narrow"/>
                <w:b/>
                <w:sz w:val="20"/>
                <w:szCs w:val="20"/>
              </w:rPr>
              <w:t>wanych w formule ZIT</w:t>
            </w:r>
          </w:p>
          <w:p w14:paraId="0CFDEF94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04DCA88E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203B145F" w14:textId="77777777" w:rsidR="0090536B" w:rsidRPr="00B87CC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CCD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1589509D" w14:textId="77777777" w:rsidR="0090536B" w:rsidRPr="00B87CCD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Lista rankingowa </w:t>
            </w:r>
            <w:r w:rsidRPr="00B87CCD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wniosków</w:t>
            </w: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B87CC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projektów</w:t>
            </w: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po ocenie zgodności ze Strategią ZIT (załącznik b1.1.5c)</w:t>
            </w:r>
          </w:p>
          <w:p w14:paraId="4FE6512E" w14:textId="77777777" w:rsidR="0090536B" w:rsidRPr="00B87CCD" w:rsidRDefault="0090536B" w:rsidP="00424C34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- Lista </w:t>
            </w:r>
            <w:r w:rsidRPr="00B87CCD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wniosków</w:t>
            </w: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B87CC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projektów</w:t>
            </w:r>
            <w:r w:rsidRPr="00B87CC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zakwalifikowanych do kolejnego etapu (załącznik b1.1.5a).</w:t>
            </w:r>
          </w:p>
          <w:p w14:paraId="51C529C0" w14:textId="77777777" w:rsidR="0090536B" w:rsidRPr="00B87CCD" w:rsidRDefault="0090536B" w:rsidP="00424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</w:pPr>
            <w:r w:rsidRPr="00B87CCD"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  <w:t>- Protokół po zakończeniu oceny zgodności ze Strategią ZIT</w:t>
            </w:r>
            <w:r w:rsidRPr="00B87CC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(załącznik  b2.9.b).</w:t>
            </w:r>
          </w:p>
          <w:p w14:paraId="13DF9500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0363EA35" w14:textId="77777777" w:rsidR="0090536B" w:rsidRPr="000967A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9D9B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2B1CB87D" w14:textId="498A7A98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541194BF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8CC8" w14:textId="4251FA98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8" w:name="_Toc476917834"/>
            <w:bookmarkStart w:id="9" w:name="_Toc520272460"/>
            <w:r w:rsidRPr="00E2183B">
              <w:rPr>
                <w:rFonts w:ascii="Arial Narrow" w:hAnsi="Arial Narrow"/>
                <w:b/>
                <w:sz w:val="20"/>
                <w:szCs w:val="20"/>
              </w:rPr>
              <w:t>B.3.5. Zawieranie umów o dofinansowanie/decyzji/porozumień</w:t>
            </w:r>
            <w:bookmarkEnd w:id="8"/>
            <w:bookmarkEnd w:id="9"/>
            <w:r w:rsidRPr="00E2183B">
              <w:rPr>
                <w:rFonts w:ascii="Arial Narrow" w:hAnsi="Arial Narrow"/>
                <w:b/>
                <w:sz w:val="20"/>
                <w:szCs w:val="20"/>
              </w:rPr>
              <w:t>, str. 279</w:t>
            </w:r>
          </w:p>
          <w:p w14:paraId="4DC5D54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39950CE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E62E0">
              <w:rPr>
                <w:rFonts w:ascii="Arial Narrow" w:hAnsi="Arial Narrow"/>
                <w:sz w:val="20"/>
                <w:szCs w:val="20"/>
              </w:rPr>
              <w:t>W przypadku niezło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>ż</w:t>
            </w:r>
            <w:r w:rsidRPr="00EE62E0">
              <w:rPr>
                <w:rFonts w:ascii="Arial Narrow" w:hAnsi="Arial Narrow"/>
                <w:sz w:val="20"/>
                <w:szCs w:val="20"/>
              </w:rPr>
              <w:t>enia dokumentów po dwukrotnym ponagleniu IZ RPO mo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>ż</w:t>
            </w:r>
            <w:r w:rsidRPr="00EE62E0">
              <w:rPr>
                <w:rFonts w:ascii="Arial Narrow" w:hAnsi="Arial Narrow"/>
                <w:sz w:val="20"/>
                <w:szCs w:val="20"/>
              </w:rPr>
              <w:t>e zrezygnowa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 xml:space="preserve">ć </w:t>
            </w:r>
            <w:r w:rsidRPr="00EE62E0">
              <w:rPr>
                <w:rFonts w:ascii="Arial Narrow" w:hAnsi="Arial Narrow"/>
                <w:sz w:val="20"/>
                <w:szCs w:val="20"/>
              </w:rPr>
              <w:t xml:space="preserve">z podpisania umowy/decyzji/porozumienia z </w:t>
            </w:r>
            <w:r w:rsidRPr="00700811">
              <w:rPr>
                <w:rFonts w:ascii="Arial Narrow" w:hAnsi="Arial Narrow"/>
                <w:sz w:val="20"/>
                <w:szCs w:val="20"/>
              </w:rPr>
              <w:t>danym Beneficjentem. Decyzj</w:t>
            </w:r>
            <w:r w:rsidRPr="00700811">
              <w:rPr>
                <w:rFonts w:ascii="Arial Narrow" w:hAnsi="Arial Narrow" w:cs="TimesNewRoman"/>
                <w:sz w:val="20"/>
                <w:szCs w:val="20"/>
              </w:rPr>
              <w:t xml:space="preserve">ę </w:t>
            </w:r>
            <w:r w:rsidRPr="00700811">
              <w:rPr>
                <w:rFonts w:ascii="Arial Narrow" w:hAnsi="Arial Narrow"/>
                <w:sz w:val="20"/>
                <w:szCs w:val="20"/>
              </w:rPr>
              <w:t>o odst</w:t>
            </w:r>
            <w:r w:rsidRPr="00700811">
              <w:rPr>
                <w:rFonts w:ascii="Arial Narrow" w:hAnsi="Arial Narrow" w:cs="TimesNewRoman"/>
                <w:sz w:val="20"/>
                <w:szCs w:val="20"/>
              </w:rPr>
              <w:t>ą</w:t>
            </w:r>
            <w:r w:rsidRPr="00700811">
              <w:rPr>
                <w:rFonts w:ascii="Arial Narrow" w:hAnsi="Arial Narrow"/>
                <w:sz w:val="20"/>
                <w:szCs w:val="20"/>
              </w:rPr>
              <w:t xml:space="preserve">pieniu od podpisania umowy/decyzji/porozumienia podejmuje Dyrektor/Z-ca Dyrektora DFR. Beneficjent zostaje </w:t>
            </w:r>
            <w:r w:rsidRPr="00EE62E0">
              <w:rPr>
                <w:rFonts w:ascii="Arial Narrow" w:hAnsi="Arial Narrow"/>
                <w:sz w:val="20"/>
                <w:szCs w:val="20"/>
              </w:rPr>
              <w:t>poinformowany o tym fakcie pismem za potwierdzeniem odbioru.</w:t>
            </w:r>
          </w:p>
          <w:p w14:paraId="261C74D3" w14:textId="77777777" w:rsidR="0090536B" w:rsidRPr="000967A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8F01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B.3.5. Zawieranie umów o dofinansowanie/decyzji/porozumień, str. 279</w:t>
            </w:r>
          </w:p>
          <w:p w14:paraId="0C0CF6BA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6861FD7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E62E0">
              <w:rPr>
                <w:rFonts w:ascii="Arial Narrow" w:hAnsi="Arial Narrow"/>
                <w:sz w:val="20"/>
                <w:szCs w:val="20"/>
              </w:rPr>
              <w:t>W przypadku niezło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>ż</w:t>
            </w:r>
            <w:r w:rsidRPr="00EE62E0">
              <w:rPr>
                <w:rFonts w:ascii="Arial Narrow" w:hAnsi="Arial Narrow"/>
                <w:sz w:val="20"/>
                <w:szCs w:val="20"/>
              </w:rPr>
              <w:t>enia dokumentów po dwukrotnym ponagleniu IZ RPO mo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>ż</w:t>
            </w:r>
            <w:r w:rsidRPr="00EE62E0">
              <w:rPr>
                <w:rFonts w:ascii="Arial Narrow" w:hAnsi="Arial Narrow"/>
                <w:sz w:val="20"/>
                <w:szCs w:val="20"/>
              </w:rPr>
              <w:t>e zrezygnowa</w:t>
            </w:r>
            <w:r w:rsidRPr="00EE62E0">
              <w:rPr>
                <w:rFonts w:ascii="Arial Narrow" w:hAnsi="Arial Narrow" w:cs="TimesNewRoman"/>
                <w:sz w:val="20"/>
                <w:szCs w:val="20"/>
              </w:rPr>
              <w:t xml:space="preserve">ć </w:t>
            </w:r>
            <w:r w:rsidRPr="00EE62E0">
              <w:rPr>
                <w:rFonts w:ascii="Arial Narrow" w:hAnsi="Arial Narrow"/>
                <w:sz w:val="20"/>
                <w:szCs w:val="20"/>
              </w:rPr>
              <w:t xml:space="preserve">z podpisania umowy/decyzji/porozumienia z danym </w:t>
            </w:r>
            <w:r w:rsidRPr="00700811">
              <w:rPr>
                <w:rFonts w:ascii="Arial Narrow" w:hAnsi="Arial Narrow"/>
                <w:strike/>
                <w:sz w:val="20"/>
                <w:szCs w:val="20"/>
              </w:rPr>
              <w:t>Beneficjentem</w:t>
            </w:r>
            <w:r w:rsidRPr="00700811">
              <w:rPr>
                <w:rFonts w:ascii="Arial Narrow" w:hAnsi="Arial Narrow"/>
                <w:b/>
                <w:sz w:val="20"/>
                <w:szCs w:val="20"/>
              </w:rPr>
              <w:t xml:space="preserve"> Wnioskodawcą</w:t>
            </w:r>
            <w:r w:rsidRPr="00700811">
              <w:rPr>
                <w:rFonts w:ascii="Arial Narrow" w:hAnsi="Arial Narrow"/>
                <w:sz w:val="20"/>
                <w:szCs w:val="20"/>
              </w:rPr>
              <w:t>. Decyzj</w:t>
            </w:r>
            <w:r w:rsidRPr="00700811">
              <w:rPr>
                <w:rFonts w:ascii="Arial Narrow" w:hAnsi="Arial Narrow" w:cs="TimesNewRoman"/>
                <w:sz w:val="20"/>
                <w:szCs w:val="20"/>
              </w:rPr>
              <w:t xml:space="preserve">ę </w:t>
            </w:r>
            <w:r w:rsidRPr="00700811">
              <w:rPr>
                <w:rFonts w:ascii="Arial Narrow" w:hAnsi="Arial Narrow"/>
                <w:sz w:val="20"/>
                <w:szCs w:val="20"/>
              </w:rPr>
              <w:t>o odst</w:t>
            </w:r>
            <w:r w:rsidRPr="00700811">
              <w:rPr>
                <w:rFonts w:ascii="Arial Narrow" w:hAnsi="Arial Narrow" w:cs="TimesNewRoman"/>
                <w:sz w:val="20"/>
                <w:szCs w:val="20"/>
              </w:rPr>
              <w:t>ą</w:t>
            </w:r>
            <w:r w:rsidRPr="00700811">
              <w:rPr>
                <w:rFonts w:ascii="Arial Narrow" w:hAnsi="Arial Narrow"/>
                <w:sz w:val="20"/>
                <w:szCs w:val="20"/>
              </w:rPr>
              <w:t xml:space="preserve">pieniu od podpisania umowy/decyzji/porozumienia podejmuje Dyrektor/Z-ca Dyrektora DFR. </w:t>
            </w:r>
            <w:r w:rsidRPr="00700811">
              <w:rPr>
                <w:rFonts w:ascii="Arial Narrow" w:hAnsi="Arial Narrow"/>
                <w:strike/>
                <w:sz w:val="20"/>
                <w:szCs w:val="20"/>
              </w:rPr>
              <w:t>Beneficjent</w:t>
            </w:r>
            <w:r w:rsidRPr="0070081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00811">
              <w:rPr>
                <w:rFonts w:ascii="Arial Narrow" w:hAnsi="Arial Narrow"/>
                <w:b/>
                <w:sz w:val="20"/>
                <w:szCs w:val="20"/>
              </w:rPr>
              <w:t>Wnioskodawca</w:t>
            </w:r>
            <w:r w:rsidRPr="00700811">
              <w:rPr>
                <w:rFonts w:ascii="Arial Narrow" w:hAnsi="Arial Narrow"/>
                <w:sz w:val="20"/>
                <w:szCs w:val="20"/>
              </w:rPr>
              <w:t xml:space="preserve"> zostaje poinformowany o tym fakcie pismem za potwierdzeniem odbioru.</w:t>
            </w:r>
          </w:p>
          <w:p w14:paraId="12465591" w14:textId="77777777" w:rsidR="0090536B" w:rsidRPr="000967A4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5526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54698085" w14:textId="11193511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4C8527E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610E6A3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4F95" w14:textId="4527EF98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10" w:name="_Toc483914471"/>
            <w:bookmarkStart w:id="11" w:name="_Toc520272465"/>
            <w:r w:rsidRPr="00E2183B">
              <w:rPr>
                <w:rFonts w:ascii="Arial Narrow" w:hAnsi="Arial Narrow"/>
                <w:b/>
                <w:sz w:val="20"/>
                <w:szCs w:val="20"/>
              </w:rPr>
              <w:lastRenderedPageBreak/>
              <w:t>B.3.8.  Unieważnienie konkursu/naboru w trybie pozakonkursowym</w:t>
            </w:r>
            <w:bookmarkEnd w:id="10"/>
            <w:bookmarkEnd w:id="11"/>
          </w:p>
          <w:p w14:paraId="0BEDEC10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4185C8A0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czynności:</w:t>
            </w:r>
          </w:p>
          <w:p w14:paraId="446E7F69" w14:textId="77777777" w:rsidR="0090536B" w:rsidRPr="0070081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0811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5E1ABE74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700811">
              <w:rPr>
                <w:rFonts w:ascii="Arial Narrow" w:hAnsi="Arial Narrow" w:cs="Times"/>
                <w:sz w:val="20"/>
                <w:szCs w:val="20"/>
              </w:rPr>
              <w:t>Przygotowuje pismo do Beneficjentów, którzy złożyli wnioski o unieważnieniu konkursu/naboru w trybie pozakonkursowym.</w:t>
            </w:r>
          </w:p>
          <w:p w14:paraId="430943C7" w14:textId="77777777" w:rsidR="0090536B" w:rsidRPr="0070081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08C0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B.3.8.  Unieważnienie konkursu/naboru w tr</w:t>
            </w:r>
            <w:r>
              <w:rPr>
                <w:rFonts w:ascii="Arial Narrow" w:hAnsi="Arial Narrow"/>
                <w:b/>
                <w:sz w:val="20"/>
                <w:szCs w:val="20"/>
              </w:rPr>
              <w:t>ybie pozakonkursowym</w:t>
            </w:r>
          </w:p>
          <w:p w14:paraId="45AE9753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55F0225E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czynności:</w:t>
            </w:r>
          </w:p>
          <w:p w14:paraId="78635A78" w14:textId="77777777" w:rsidR="0090536B" w:rsidRPr="0070081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0811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1692A422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700811">
              <w:rPr>
                <w:rFonts w:ascii="Arial Narrow" w:hAnsi="Arial Narrow" w:cs="Times"/>
                <w:sz w:val="20"/>
                <w:szCs w:val="20"/>
              </w:rPr>
              <w:t xml:space="preserve">Przygotowuje pismo do </w:t>
            </w:r>
            <w:r w:rsidRPr="00700811">
              <w:rPr>
                <w:rFonts w:ascii="Arial Narrow" w:hAnsi="Arial Narrow" w:cs="Times"/>
                <w:strike/>
                <w:sz w:val="20"/>
                <w:szCs w:val="20"/>
              </w:rPr>
              <w:t>Beneficjentów</w:t>
            </w:r>
            <w:r w:rsidRPr="00700811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 w:rsidRPr="00700811">
              <w:rPr>
                <w:rFonts w:ascii="Arial Narrow" w:hAnsi="Arial Narrow" w:cs="Times"/>
                <w:b/>
                <w:sz w:val="20"/>
                <w:szCs w:val="20"/>
              </w:rPr>
              <w:t>Wnioskodawców,</w:t>
            </w:r>
            <w:r w:rsidRPr="00700811">
              <w:rPr>
                <w:rFonts w:ascii="Arial Narrow" w:hAnsi="Arial Narrow" w:cs="Times"/>
                <w:sz w:val="20"/>
                <w:szCs w:val="20"/>
              </w:rPr>
              <w:t xml:space="preserve"> którzy złożyli wnioski o unieważnieniu konkursu/naboru w trybie pozakonkursowym.</w:t>
            </w:r>
          </w:p>
          <w:p w14:paraId="12AF6D9E" w14:textId="77777777" w:rsidR="0090536B" w:rsidRPr="0070081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368F" w14:textId="77777777" w:rsidR="00176DE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  <w:r w:rsidR="00176DE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F0D01E4" w14:textId="61177D80" w:rsidR="0090536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72130581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6021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B.3.8.  Unieważnienie konkursu/naboru w tr</w:t>
            </w:r>
            <w:r>
              <w:rPr>
                <w:rFonts w:ascii="Arial Narrow" w:hAnsi="Arial Narrow"/>
                <w:b/>
                <w:sz w:val="20"/>
                <w:szCs w:val="20"/>
              </w:rPr>
              <w:t>ybie pozakonkursowym</w:t>
            </w:r>
          </w:p>
          <w:p w14:paraId="792D828A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61F5DCF2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302A1C30" w14:textId="77777777" w:rsidR="0090536B" w:rsidRPr="00007FF9" w:rsidRDefault="0090536B" w:rsidP="00424C34">
            <w:pPr>
              <w:tabs>
                <w:tab w:val="left" w:pos="183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  <w:r w:rsidRPr="00007FF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5A8822F8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Pismo do Beneficjenta z informacją o unieważnieniu konkursu/naboru w trybie pozakonkursowym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3B27383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4640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B.3.8.  Unieważnienie konkursu/naboru w tr</w:t>
            </w:r>
            <w:r>
              <w:rPr>
                <w:rFonts w:ascii="Arial Narrow" w:hAnsi="Arial Narrow"/>
                <w:b/>
                <w:sz w:val="20"/>
                <w:szCs w:val="20"/>
              </w:rPr>
              <w:t>ybie pozakonkursowym</w:t>
            </w:r>
          </w:p>
          <w:p w14:paraId="6BC1E109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07E303AB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2B107217" w14:textId="77777777" w:rsidR="0090536B" w:rsidRPr="00007FF9" w:rsidRDefault="0090536B" w:rsidP="00424C34">
            <w:pPr>
              <w:tabs>
                <w:tab w:val="left" w:pos="183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  <w:r w:rsidRPr="00007FF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30F5B45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 xml:space="preserve">Pismo do </w:t>
            </w:r>
            <w:r w:rsidRPr="00007FF9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 w:rsidRPr="00007FF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07FF9">
              <w:rPr>
                <w:rFonts w:ascii="Arial Narrow" w:hAnsi="Arial Narrow"/>
                <w:b/>
                <w:sz w:val="20"/>
                <w:szCs w:val="20"/>
              </w:rPr>
              <w:t>Wnioskodawcy</w:t>
            </w:r>
            <w:r w:rsidRPr="00007FF9">
              <w:rPr>
                <w:rFonts w:ascii="Arial Narrow" w:hAnsi="Arial Narrow"/>
                <w:sz w:val="20"/>
                <w:szCs w:val="20"/>
              </w:rPr>
              <w:t xml:space="preserve"> z informacją o unieważnieniu konkursu/naboru w trybie pozakonkursowym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D139111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60F1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52B12CDD" w14:textId="56FCB51C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6053A8E4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234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B.3.8.  Unieważnienie konkursu/naboru w tr</w:t>
            </w:r>
            <w:r>
              <w:rPr>
                <w:rFonts w:ascii="Arial Narrow" w:hAnsi="Arial Narrow"/>
                <w:b/>
                <w:sz w:val="20"/>
                <w:szCs w:val="20"/>
              </w:rPr>
              <w:t>ybie pozakonkursowym</w:t>
            </w:r>
          </w:p>
          <w:p w14:paraId="18A1D0C9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4.1</w:t>
            </w:r>
          </w:p>
          <w:p w14:paraId="12D36F03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54567E36" w14:textId="77777777" w:rsidR="0090536B" w:rsidRPr="00007FF9" w:rsidRDefault="0090536B" w:rsidP="00424C34">
            <w:pPr>
              <w:tabs>
                <w:tab w:val="left" w:pos="183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  <w:r w:rsidRPr="00007FF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534B955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Pismo do Beneficjenta z informacją o unieważnieniu konkursu/naboru w trybie pozakonkursowym zaakceptowane/ podpisane przez Kierownika/Dyrektora/ Z-</w:t>
            </w:r>
            <w:proofErr w:type="spellStart"/>
            <w:r w:rsidRPr="00007FF9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007FF9">
              <w:rPr>
                <w:rFonts w:ascii="Arial Narrow" w:hAnsi="Arial Narrow"/>
                <w:sz w:val="20"/>
                <w:szCs w:val="20"/>
              </w:rPr>
              <w:t xml:space="preserve"> Dyrektora.</w:t>
            </w:r>
          </w:p>
          <w:p w14:paraId="22B6B1F2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5001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B.3.8.  Unieważnienie konkursu/naboru w tr</w:t>
            </w:r>
            <w:r>
              <w:rPr>
                <w:rFonts w:ascii="Arial Narrow" w:hAnsi="Arial Narrow"/>
                <w:b/>
                <w:sz w:val="20"/>
                <w:szCs w:val="20"/>
              </w:rPr>
              <w:t>ybie pozakonkursowym</w:t>
            </w:r>
          </w:p>
          <w:p w14:paraId="736B0DF4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4.1</w:t>
            </w:r>
          </w:p>
          <w:p w14:paraId="6D033071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2E6640FC" w14:textId="77777777" w:rsidR="0090536B" w:rsidRPr="00007FF9" w:rsidRDefault="0090536B" w:rsidP="00424C34">
            <w:pPr>
              <w:tabs>
                <w:tab w:val="left" w:pos="183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  <w:r w:rsidRPr="00007FF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23D7C69C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Pismo do</w:t>
            </w:r>
            <w:r w:rsidRPr="00007FF9">
              <w:rPr>
                <w:rFonts w:ascii="Arial Narrow" w:hAnsi="Arial Narrow"/>
                <w:strike/>
                <w:sz w:val="20"/>
                <w:szCs w:val="20"/>
              </w:rPr>
              <w:t xml:space="preserve"> Beneficjenta</w:t>
            </w:r>
            <w:r w:rsidRPr="00007FF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07FF9">
              <w:rPr>
                <w:rFonts w:ascii="Arial Narrow" w:hAnsi="Arial Narrow"/>
                <w:b/>
                <w:sz w:val="20"/>
                <w:szCs w:val="20"/>
              </w:rPr>
              <w:t>Wnioskodawcy</w:t>
            </w:r>
            <w:r w:rsidRPr="00007FF9">
              <w:rPr>
                <w:rFonts w:ascii="Arial Narrow" w:hAnsi="Arial Narrow"/>
                <w:sz w:val="20"/>
                <w:szCs w:val="20"/>
              </w:rPr>
              <w:t xml:space="preserve"> z informacją o unieważnieniu konkursu/naboru w trybie pozakonkursowym zaakceptowane/ podpisane przez Kierownika/Dyrektora/ Z-</w:t>
            </w:r>
            <w:proofErr w:type="spellStart"/>
            <w:r w:rsidRPr="00007FF9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007FF9">
              <w:rPr>
                <w:rFonts w:ascii="Arial Narrow" w:hAnsi="Arial Narrow"/>
                <w:sz w:val="20"/>
                <w:szCs w:val="20"/>
              </w:rPr>
              <w:t xml:space="preserve"> Dyrektora.</w:t>
            </w:r>
          </w:p>
          <w:p w14:paraId="27EB17F4" w14:textId="77777777" w:rsidR="0090536B" w:rsidRPr="00007FF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7FF9">
              <w:rPr>
                <w:rFonts w:ascii="Arial Narrow" w:hAnsi="Arial Narrow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3F66" w14:textId="77777777" w:rsidR="00176DEB" w:rsidRDefault="0090536B" w:rsidP="00176D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37EEA743" w14:textId="403815DF" w:rsidR="00176DEB" w:rsidRDefault="00176DEB" w:rsidP="00176D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102B7D9" w14:textId="5655E2E7" w:rsidR="00176DEB" w:rsidRPr="00007FF9" w:rsidRDefault="00176DEB" w:rsidP="00176D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406EA13F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215A" w14:textId="1D105918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12" w:name="_Toc520272466"/>
            <w:r w:rsidRPr="00E2183B">
              <w:rPr>
                <w:rFonts w:ascii="Arial Narrow" w:hAnsi="Arial Narrow"/>
                <w:b/>
                <w:sz w:val="20"/>
                <w:szCs w:val="20"/>
              </w:rPr>
              <w:t xml:space="preserve">B.3.9. Unieważnienie decyzji Zarządu w sprawie zatwierdzenia listy </w:t>
            </w:r>
            <w:bookmarkEnd w:id="12"/>
            <w:r>
              <w:rPr>
                <w:rFonts w:ascii="Arial Narrow" w:hAnsi="Arial Narrow"/>
                <w:b/>
                <w:sz w:val="20"/>
                <w:szCs w:val="20"/>
              </w:rPr>
              <w:t>rankingowej</w:t>
            </w:r>
          </w:p>
          <w:p w14:paraId="35A33590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514AB42C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czynności:</w:t>
            </w:r>
          </w:p>
          <w:p w14:paraId="39EED42D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1A4E942C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Przygotowuje pismo do Beneficjentów, których wnioski zostały wybrane do dofinansowania, o uchyleniu uchwały.</w:t>
            </w:r>
          </w:p>
          <w:p w14:paraId="53971CF2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5C42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B.3.9. Unieważnienie decyzji Zarządu w sprawie zatwierdzen</w:t>
            </w:r>
            <w:r>
              <w:rPr>
                <w:rFonts w:ascii="Arial Narrow" w:hAnsi="Arial Narrow"/>
                <w:b/>
                <w:sz w:val="20"/>
                <w:szCs w:val="20"/>
              </w:rPr>
              <w:t>ia listy rankingowej</w:t>
            </w:r>
          </w:p>
          <w:p w14:paraId="5E6642D7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141F1D68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Opis czynności</w:t>
            </w:r>
            <w:r w:rsidRPr="00624E70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8B7D675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0FAAF869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 xml:space="preserve">Przygotowuje pismo do </w:t>
            </w:r>
            <w:r w:rsidRPr="00624E70">
              <w:rPr>
                <w:rFonts w:ascii="Arial Narrow" w:hAnsi="Arial Narrow" w:cs="Times"/>
                <w:strike/>
                <w:sz w:val="20"/>
                <w:szCs w:val="20"/>
              </w:rPr>
              <w:t>Beneficjentów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 w:rsidRPr="00624E70">
              <w:rPr>
                <w:rFonts w:ascii="Arial Narrow" w:hAnsi="Arial Narrow" w:cs="Times"/>
                <w:b/>
                <w:sz w:val="20"/>
                <w:szCs w:val="20"/>
              </w:rPr>
              <w:t>Wnioskodawcó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>w, których wnioski zostały wybrane do dofinansowania, o uchyleniu uchwały.</w:t>
            </w:r>
          </w:p>
          <w:p w14:paraId="2D088693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8C08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3B1F723F" w14:textId="1CBC8941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791A8382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B6D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B.3.9. Unieważnienie decyzji Zarządu w sprawie zatwierdzenia l</w:t>
            </w:r>
            <w:r>
              <w:rPr>
                <w:rFonts w:ascii="Arial Narrow" w:hAnsi="Arial Narrow"/>
                <w:b/>
                <w:sz w:val="20"/>
                <w:szCs w:val="20"/>
              </w:rPr>
              <w:t>isty rankingowej</w:t>
            </w:r>
          </w:p>
          <w:p w14:paraId="21703958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69549E96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6E54D47B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4768536A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Pismo informujące Beneficjentów, których wnioski zostały wybrane do dofinansowania o unieważnieniu konkursu/naboru w trybie pozakonkursowym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14:paraId="0854F688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7DE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B.3.9. Unieważnienie decyzji Zarządu w sprawie zatwierdzenia l</w:t>
            </w:r>
            <w:r>
              <w:rPr>
                <w:rFonts w:ascii="Arial Narrow" w:hAnsi="Arial Narrow"/>
                <w:b/>
                <w:sz w:val="20"/>
                <w:szCs w:val="20"/>
              </w:rPr>
              <w:t>isty rankingowej</w:t>
            </w:r>
          </w:p>
          <w:p w14:paraId="2F24A6C4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</w:t>
            </w:r>
          </w:p>
          <w:p w14:paraId="2C1E6840" w14:textId="77777777" w:rsidR="0090536B" w:rsidRPr="00273ED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EDB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259217D3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70A8B272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 xml:space="preserve">Pismo informujące </w:t>
            </w:r>
            <w:r w:rsidRPr="00624E70">
              <w:rPr>
                <w:rFonts w:ascii="Arial Narrow" w:hAnsi="Arial Narrow"/>
                <w:strike/>
                <w:sz w:val="20"/>
                <w:szCs w:val="20"/>
              </w:rPr>
              <w:t>Beneficjentów</w:t>
            </w:r>
            <w:r w:rsidRPr="00624E7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24E70">
              <w:rPr>
                <w:rFonts w:ascii="Arial Narrow" w:hAnsi="Arial Narrow"/>
                <w:b/>
                <w:sz w:val="20"/>
                <w:szCs w:val="20"/>
              </w:rPr>
              <w:t>Wnioskodawców</w:t>
            </w:r>
            <w:r w:rsidRPr="00624E70">
              <w:rPr>
                <w:rFonts w:ascii="Arial Narrow" w:hAnsi="Arial Narrow"/>
                <w:sz w:val="20"/>
                <w:szCs w:val="20"/>
              </w:rPr>
              <w:t>, których wnioski zostały wybrane do dofinansowania o unieważnieniu konkursu/naboru w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624E70">
              <w:rPr>
                <w:rFonts w:ascii="Arial Narrow" w:hAnsi="Arial Narrow"/>
                <w:sz w:val="20"/>
                <w:szCs w:val="20"/>
              </w:rPr>
              <w:t>trybie pozakonkursowym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14:paraId="12D2B37B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E95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383C3719" w14:textId="5AE36160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1769D3DC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12B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lastRenderedPageBreak/>
              <w:t>B.3.9. Unieważnienie decyzji Zarządu w sprawie zatwierdzenia listy rankin</w:t>
            </w:r>
            <w:r>
              <w:rPr>
                <w:rFonts w:ascii="Arial Narrow" w:hAnsi="Arial Narrow"/>
                <w:b/>
                <w:sz w:val="20"/>
                <w:szCs w:val="20"/>
              </w:rPr>
              <w:t>gowej,</w:t>
            </w:r>
          </w:p>
          <w:p w14:paraId="2DBF5731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4.1</w:t>
            </w:r>
          </w:p>
          <w:p w14:paraId="2080C2AD" w14:textId="77777777" w:rsidR="0090536B" w:rsidRPr="00AF073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AF0736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06B93274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09D14A2F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Pismo informujące Beneficjentów, których wnioski zostały wybrane do dofinansowania o unieważnieniu konkursu/naboru w trybie pozakonkursowym zaakceptowane/ podpisane przez Kierownika/Dyrektora/ Z-</w:t>
            </w:r>
            <w:proofErr w:type="spellStart"/>
            <w:r w:rsidRPr="00624E70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624E70">
              <w:rPr>
                <w:rFonts w:ascii="Arial Narrow" w:hAnsi="Arial Narrow"/>
                <w:sz w:val="20"/>
                <w:szCs w:val="20"/>
              </w:rPr>
              <w:t xml:space="preserve"> Dyrektora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</w:p>
          <w:p w14:paraId="3D17AFD6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788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2183B">
              <w:rPr>
                <w:rFonts w:ascii="Arial Narrow" w:hAnsi="Arial Narrow"/>
                <w:b/>
                <w:sz w:val="20"/>
                <w:szCs w:val="20"/>
              </w:rPr>
              <w:t>B.3.9. Unieważnienie decyzji Zarządu w sprawie zatwierdzen</w:t>
            </w:r>
            <w:r>
              <w:rPr>
                <w:rFonts w:ascii="Arial Narrow" w:hAnsi="Arial Narrow"/>
                <w:b/>
                <w:sz w:val="20"/>
                <w:szCs w:val="20"/>
              </w:rPr>
              <w:t>ia listy rankingowej</w:t>
            </w:r>
          </w:p>
          <w:p w14:paraId="29391647" w14:textId="77777777" w:rsidR="0090536B" w:rsidRPr="00E2183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E2183B">
              <w:rPr>
                <w:rFonts w:ascii="Arial Narrow" w:hAnsi="Arial Narrow"/>
                <w:b/>
                <w:sz w:val="20"/>
                <w:szCs w:val="20"/>
              </w:rPr>
              <w:t>kt 4.1</w:t>
            </w:r>
          </w:p>
          <w:p w14:paraId="0E186FB9" w14:textId="77777777" w:rsidR="0090536B" w:rsidRPr="00AF073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AF0736">
              <w:rPr>
                <w:rFonts w:ascii="Arial Narrow" w:hAnsi="Arial Narrow"/>
                <w:sz w:val="20"/>
                <w:szCs w:val="20"/>
                <w:u w:val="single"/>
              </w:rPr>
              <w:t>Dokumenty:</w:t>
            </w:r>
          </w:p>
          <w:p w14:paraId="5A82BC16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64767474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624E70">
              <w:rPr>
                <w:rFonts w:ascii="Arial Narrow" w:hAnsi="Arial Narrow"/>
                <w:sz w:val="20"/>
                <w:szCs w:val="20"/>
              </w:rPr>
              <w:t xml:space="preserve">Pismo informujące </w:t>
            </w:r>
            <w:r w:rsidRPr="00624E70">
              <w:rPr>
                <w:rFonts w:ascii="Arial Narrow" w:hAnsi="Arial Narrow"/>
                <w:strike/>
                <w:sz w:val="20"/>
                <w:szCs w:val="20"/>
              </w:rPr>
              <w:t>Beneficjentów</w:t>
            </w:r>
            <w:r w:rsidRPr="00624E7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24E70">
              <w:rPr>
                <w:rFonts w:ascii="Arial Narrow" w:hAnsi="Arial Narrow"/>
                <w:b/>
                <w:sz w:val="20"/>
                <w:szCs w:val="20"/>
              </w:rPr>
              <w:t>Wnioskodawców,</w:t>
            </w:r>
            <w:r w:rsidRPr="00624E70">
              <w:rPr>
                <w:rFonts w:ascii="Arial Narrow" w:hAnsi="Arial Narrow"/>
                <w:sz w:val="20"/>
                <w:szCs w:val="20"/>
              </w:rPr>
              <w:t xml:space="preserve"> których wnioski zostały wybrane do dofinansowania o unieważnieniu konkursu/naboru w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624E70">
              <w:rPr>
                <w:rFonts w:ascii="Arial Narrow" w:hAnsi="Arial Narrow"/>
                <w:sz w:val="20"/>
                <w:szCs w:val="20"/>
              </w:rPr>
              <w:t>trybie pozakonkursowym zaakceptowane/ podpisane przez Kierownika/Dyrektora/ Z-</w:t>
            </w:r>
            <w:proofErr w:type="spellStart"/>
            <w:r w:rsidRPr="00624E70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624E70">
              <w:rPr>
                <w:rFonts w:ascii="Arial Narrow" w:hAnsi="Arial Narrow"/>
                <w:sz w:val="20"/>
                <w:szCs w:val="20"/>
              </w:rPr>
              <w:t xml:space="preserve"> Dyrektora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24E70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</w:p>
          <w:p w14:paraId="2F5E6587" w14:textId="77777777" w:rsidR="0090536B" w:rsidRPr="00624E70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4E70">
              <w:rPr>
                <w:rFonts w:ascii="Arial Narrow" w:hAnsi="Arial Narrow" w:cs="Times"/>
                <w:sz w:val="20"/>
                <w:szCs w:val="20"/>
              </w:rPr>
              <w:t>(…)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5FC1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5369A849" w14:textId="472E20BB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5E786688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6282" w14:textId="63A95473" w:rsidR="0090536B" w:rsidRPr="00B64625" w:rsidRDefault="0090536B" w:rsidP="00424C3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bookmarkStart w:id="13" w:name="_Toc520272493"/>
            <w:r w:rsidRPr="00B64625">
              <w:rPr>
                <w:rFonts w:ascii="Arial Narrow" w:hAnsi="Arial Narrow"/>
                <w:b/>
                <w:sz w:val="20"/>
                <w:szCs w:val="20"/>
              </w:rPr>
              <w:t>B.6.2.2. Weryfikacja formalno-merytoryczno-rachunkowa (kompleksowa) wniosku o płatność</w:t>
            </w:r>
            <w:bookmarkEnd w:id="13"/>
          </w:p>
          <w:p w14:paraId="345CE8EC" w14:textId="77777777" w:rsidR="0090536B" w:rsidRPr="00B64625" w:rsidRDefault="0090536B" w:rsidP="00424C3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64625">
              <w:rPr>
                <w:rFonts w:ascii="Arial Narrow" w:hAnsi="Arial Narrow"/>
                <w:b/>
                <w:sz w:val="20"/>
                <w:szCs w:val="20"/>
              </w:rPr>
              <w:t>Pkt 3.5</w:t>
            </w:r>
          </w:p>
          <w:p w14:paraId="6B607B7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</w:p>
          <w:p w14:paraId="6F6CE32F" w14:textId="77777777" w:rsidR="0090536B" w:rsidRPr="00B6462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B64625">
              <w:rPr>
                <w:rFonts w:ascii="Arial Narrow" w:hAnsi="Arial Narrow"/>
                <w:sz w:val="20"/>
                <w:szCs w:val="20"/>
              </w:rPr>
              <w:t xml:space="preserve">ermin weryfikacji korekty wniosku liczony jest od następnego dnia roboczego w którym weryfikacja korekty została rozpoczęta w SL2014. Termin nie biegnie od początku, ale liczony jest od następnego dnia roboczego, w którym została zakończona weryfikacja poprzedniej wersji wniosku. </w:t>
            </w:r>
          </w:p>
          <w:p w14:paraId="3F547E61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3644" w14:textId="77777777" w:rsidR="0090536B" w:rsidRPr="00B64625" w:rsidRDefault="0090536B" w:rsidP="00424C3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64625">
              <w:rPr>
                <w:rFonts w:ascii="Arial Narrow" w:hAnsi="Arial Narrow"/>
                <w:b/>
                <w:sz w:val="20"/>
                <w:szCs w:val="20"/>
              </w:rPr>
              <w:t>B.6.2.2. Weryfikacja formalno-merytoryczno-rachunkowa (kompleksowa) wniosku o płatność</w:t>
            </w:r>
          </w:p>
          <w:p w14:paraId="230B9F2E" w14:textId="77777777" w:rsidR="0090536B" w:rsidRPr="00B64625" w:rsidRDefault="0090536B" w:rsidP="00424C3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64625">
              <w:rPr>
                <w:rFonts w:ascii="Arial Narrow" w:hAnsi="Arial Narrow"/>
                <w:b/>
                <w:sz w:val="20"/>
                <w:szCs w:val="20"/>
              </w:rPr>
              <w:t>Pkt 3.5</w:t>
            </w:r>
          </w:p>
          <w:p w14:paraId="0FE65E5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</w:p>
          <w:p w14:paraId="13BDCCAE" w14:textId="77777777" w:rsidR="0090536B" w:rsidRPr="00B6462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B64625">
              <w:rPr>
                <w:rFonts w:ascii="Arial Narrow" w:hAnsi="Arial Narrow"/>
                <w:sz w:val="20"/>
                <w:szCs w:val="20"/>
              </w:rPr>
              <w:t>ermin weryfikacji korekty wniosku liczony jest od następnego dnia roboczego</w:t>
            </w:r>
            <w:r w:rsidRPr="00806978"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B64625">
              <w:rPr>
                <w:rFonts w:ascii="Arial Narrow" w:hAnsi="Arial Narrow"/>
                <w:sz w:val="20"/>
                <w:szCs w:val="20"/>
              </w:rPr>
              <w:t xml:space="preserve"> w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B64625">
              <w:rPr>
                <w:rFonts w:ascii="Arial Narrow" w:hAnsi="Arial Narrow"/>
                <w:sz w:val="20"/>
                <w:szCs w:val="20"/>
              </w:rPr>
              <w:t xml:space="preserve">którym weryfikacja korekty została rozpoczęta w SL2014. Termin nie biegnie od początku, ale liczony jest od następnego dnia roboczego, w którym została zakończona weryfikacja poprzedniej wersji wniosku. </w:t>
            </w:r>
            <w:r w:rsidRPr="00B64625">
              <w:rPr>
                <w:rFonts w:ascii="Arial Narrow" w:eastAsia="Times New Roman" w:hAnsi="Arial Narrow"/>
                <w:b/>
                <w:sz w:val="20"/>
                <w:szCs w:val="20"/>
                <w:lang w:eastAsia="ar-SA"/>
              </w:rPr>
              <w:t>Maksymalny czas trwania weryfikacji wniosku o płatność wraz z jego korektami wynosi łącznie 35 dni roboczych.</w:t>
            </w:r>
          </w:p>
          <w:p w14:paraId="7361F4F7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BD1F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DFR.VIII/DFR.IX.</w:t>
            </w:r>
          </w:p>
          <w:p w14:paraId="0FFFAC0F" w14:textId="1AD41C55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0E94D05C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5A41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B.7.1.1 Opracowanie / aktualizacja kryteriów wyboru podmiotu</w:t>
            </w:r>
          </w:p>
          <w:p w14:paraId="114D4A34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 2</w:t>
            </w:r>
          </w:p>
          <w:p w14:paraId="5D24778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</w:p>
          <w:p w14:paraId="5B09FFDB" w14:textId="77777777" w:rsidR="0090536B" w:rsidRPr="00AF0B0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CE5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B.7.1.1 Opracowanie / aktualizacja kryteriów wyboru podmiotu</w:t>
            </w:r>
          </w:p>
          <w:p w14:paraId="63C35C17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 2</w:t>
            </w:r>
          </w:p>
          <w:p w14:paraId="58B0C275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</w:t>
            </w:r>
            <w:r>
              <w:rPr>
                <w:rFonts w:ascii="Arial Narrow" w:hAnsi="Arial Narrow"/>
                <w:bCs/>
                <w:sz w:val="20"/>
                <w:szCs w:val="20"/>
                <w:u w:val="single"/>
              </w:rPr>
              <w:t xml:space="preserve"> 4 -</w:t>
            </w: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 xml:space="preserve"> Ilość dni kalendarz. / roboczych:</w:t>
            </w:r>
          </w:p>
          <w:p w14:paraId="1020F61F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Niezwłocznie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3D0D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DFR.II.</w:t>
            </w:r>
          </w:p>
          <w:p w14:paraId="5B8EC127" w14:textId="3718646B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02A7DF10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F11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B.7.1.1 Opracowanie / aktualizacja kryteriów wyboru podmiotu</w:t>
            </w:r>
          </w:p>
          <w:p w14:paraId="62F10179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Pkt 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</w:p>
          <w:p w14:paraId="52D27A5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</w:p>
          <w:p w14:paraId="6FAD21D7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3010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B.7.1.1 Opracowanie / aktualizacja kryteriów wyboru podmiotu</w:t>
            </w:r>
          </w:p>
          <w:p w14:paraId="4F58B280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</w:p>
          <w:p w14:paraId="18C4A66E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</w:p>
          <w:p w14:paraId="4B3179D7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Na bieżąco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575A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DFR.II.</w:t>
            </w:r>
          </w:p>
          <w:p w14:paraId="441C0991" w14:textId="3CE37231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21F7E7D4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250D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B.7.1.6 Przyjmowanie wniosków o finansowanie projektów w trybie pozakonkursowym</w:t>
            </w:r>
          </w:p>
          <w:p w14:paraId="150B656E" w14:textId="77777777" w:rsidR="0090536B" w:rsidRPr="000E495D" w:rsidRDefault="0090536B" w:rsidP="00424C34">
            <w:pPr>
              <w:tabs>
                <w:tab w:val="center" w:pos="2799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Pkt 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713EE12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AF0B0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1451B912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97B8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B.7.1.6 Przyjmowanie wniosków o finansowanie projektów w trybie pozakonkursowym</w:t>
            </w:r>
          </w:p>
          <w:p w14:paraId="090A3FD2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 2</w:t>
            </w:r>
          </w:p>
          <w:p w14:paraId="693F03D3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18299C2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Na bieżąco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5B94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DFR.II.</w:t>
            </w:r>
          </w:p>
          <w:p w14:paraId="7A5174B9" w14:textId="6B2BB234" w:rsidR="00176DEB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3BD28186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564FE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B.7.2 Harmonogram płatności</w:t>
            </w:r>
          </w:p>
          <w:p w14:paraId="1E8027D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Pkt 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  <w:p w14:paraId="3585F69E" w14:textId="77777777" w:rsidR="0090536B" w:rsidRPr="008E705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8E7056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3 – Opis czynności</w:t>
            </w:r>
          </w:p>
          <w:p w14:paraId="6F52E11D" w14:textId="77777777" w:rsidR="0090536B" w:rsidRPr="00C5554F" w:rsidRDefault="0090536B" w:rsidP="0090536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318" w:hanging="284"/>
              <w:jc w:val="both"/>
              <w:rPr>
                <w:rFonts w:ascii="Arial Narrow" w:hAnsi="Arial Narrow"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lastRenderedPageBreak/>
              <w:t>Harmonogram płatności jest weryfikowany pod względem formalno-merytoryczno-rachunkowym przez Pracownika DFR.II A i Pracownika DFR.II B w oparciu o listę sprawdzającą (załącznik do IW IZ nr b6.9), którą następnie przekazuje do akceptacji/ podpisu Kierownikowi DFR.II/ Dyrektorowi/ Z-</w:t>
            </w:r>
            <w:proofErr w:type="spellStart"/>
            <w:r w:rsidRPr="00C5554F">
              <w:rPr>
                <w:rFonts w:ascii="Arial Narrow" w:hAnsi="Arial Narrow"/>
                <w:sz w:val="20"/>
                <w:lang w:eastAsia="ar-SA"/>
              </w:rPr>
              <w:t>cy</w:t>
            </w:r>
            <w:proofErr w:type="spellEnd"/>
            <w:r w:rsidRPr="00C5554F">
              <w:rPr>
                <w:rFonts w:ascii="Arial Narrow" w:hAnsi="Arial Narrow"/>
                <w:sz w:val="20"/>
                <w:lang w:eastAsia="ar-SA"/>
              </w:rPr>
              <w:t xml:space="preserve"> Dyrektora DFR. W przypadku wystąpienia różnic pomiędzy ocenami dwóch pracowników dokonujących weryfikacji tego samego dokumentu, ostateczną decyzję, co do poprawności oceny podejmuje Kierownik DFR.II i Dyrektor / Z-ca Dyrektora DFR. – 10 dni roboczych</w:t>
            </w:r>
          </w:p>
          <w:p w14:paraId="59930DF2" w14:textId="77777777" w:rsidR="0090536B" w:rsidRPr="00C5554F" w:rsidRDefault="0090536B" w:rsidP="00424C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18" w:hanging="284"/>
              <w:jc w:val="both"/>
              <w:rPr>
                <w:rFonts w:ascii="Arial Narrow" w:hAnsi="Arial Narrow"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t>4.</w:t>
            </w:r>
            <w:r w:rsidRPr="00C5554F">
              <w:rPr>
                <w:rFonts w:ascii="Arial Narrow" w:hAnsi="Arial Narrow"/>
                <w:sz w:val="20"/>
                <w:lang w:eastAsia="ar-SA"/>
              </w:rPr>
              <w:tab/>
              <w:t>W sytuacji, której Harmonogram został zweryfikowany negatywnie, Pracownik A w SL2014 sporządza wykaz braków / uchybień. Wykaz braków / uchybień akceptuje Kierownik DFR.II. – 10 dni roboczych</w:t>
            </w:r>
          </w:p>
          <w:p w14:paraId="798AD2DB" w14:textId="77777777" w:rsidR="0090536B" w:rsidRPr="00C5554F" w:rsidRDefault="0090536B" w:rsidP="00424C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18" w:hanging="284"/>
              <w:jc w:val="both"/>
              <w:rPr>
                <w:rFonts w:ascii="Arial Narrow" w:hAnsi="Arial Narrow"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t>5.</w:t>
            </w:r>
            <w:r w:rsidRPr="00C5554F">
              <w:rPr>
                <w:rFonts w:ascii="Arial Narrow" w:hAnsi="Arial Narrow"/>
                <w:sz w:val="20"/>
                <w:lang w:eastAsia="ar-SA"/>
              </w:rPr>
              <w:tab/>
              <w:t>W przypadku złożenia korekty Harmonogramu procedura jego weryfikacji przebiega analogicznie jak przy weryfikacji dokumentu pierwotnego. – 10 dni roboczych.</w:t>
            </w:r>
          </w:p>
          <w:p w14:paraId="5DC80282" w14:textId="77777777" w:rsidR="0090536B" w:rsidRPr="008E705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D15253E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0F42AA92" w14:textId="77777777" w:rsidR="0090536B" w:rsidRPr="008E7056" w:rsidRDefault="0090536B" w:rsidP="00424C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b/>
                <w:bCs/>
                <w:sz w:val="20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65DDC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B.7.2 Harmonogram płatności</w:t>
            </w:r>
          </w:p>
          <w:p w14:paraId="229B8AF4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3</w:t>
            </w:r>
          </w:p>
          <w:p w14:paraId="442E77CD" w14:textId="77777777" w:rsidR="0090536B" w:rsidRPr="008E7056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8E7056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3 – Opis czynności</w:t>
            </w:r>
          </w:p>
          <w:p w14:paraId="45B6C00D" w14:textId="77777777" w:rsidR="0090536B" w:rsidRPr="008E7056" w:rsidRDefault="0090536B" w:rsidP="0090536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316" w:hanging="284"/>
              <w:jc w:val="both"/>
              <w:rPr>
                <w:rFonts w:ascii="Arial Narrow" w:hAnsi="Arial Narrow"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lastRenderedPageBreak/>
              <w:t>Harmonogram płatności jest weryfikowany pod względem formalno-merytoryczno-rachunkowym przez Pracownika DFR.II A i Pracownika DFR.II B w oparciu o listę sprawdzającą (załącznik do IW IZ nr b6.9), którą następnie przekazuje do akceptacji/ podpisu Kierownikowi DFR.II/ Dyrektorowi/ Z-</w:t>
            </w:r>
            <w:proofErr w:type="spellStart"/>
            <w:r w:rsidRPr="00C5554F">
              <w:rPr>
                <w:rFonts w:ascii="Arial Narrow" w:hAnsi="Arial Narrow"/>
                <w:sz w:val="20"/>
                <w:lang w:eastAsia="ar-SA"/>
              </w:rPr>
              <w:t>cy</w:t>
            </w:r>
            <w:proofErr w:type="spellEnd"/>
            <w:r w:rsidRPr="00C5554F">
              <w:rPr>
                <w:rFonts w:ascii="Arial Narrow" w:hAnsi="Arial Narrow"/>
                <w:sz w:val="20"/>
                <w:lang w:eastAsia="ar-SA"/>
              </w:rPr>
              <w:t xml:space="preserve"> Dyrektora DFR. W przypadku wystąpienia różnic pomiędzy ocenami dwóch pracowników dokonujących weryfikacji tego samego dokumentu, ostateczną decyzję, co do poprawności oceny podejmuje Kierownik DFR.II i Dyrektor / Z-ca Dyrektora DFR. </w:t>
            </w:r>
            <w:r w:rsidRPr="008E7056">
              <w:rPr>
                <w:rFonts w:ascii="Arial Narrow" w:hAnsi="Arial Narrow"/>
                <w:strike/>
                <w:sz w:val="20"/>
                <w:lang w:eastAsia="ar-SA"/>
              </w:rPr>
              <w:t>– 10 dni roboczych</w:t>
            </w:r>
          </w:p>
          <w:p w14:paraId="0EF27EA1" w14:textId="77777777" w:rsidR="0090536B" w:rsidRPr="00C5554F" w:rsidRDefault="0090536B" w:rsidP="00424C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16" w:hanging="284"/>
              <w:jc w:val="both"/>
              <w:rPr>
                <w:rFonts w:ascii="Arial Narrow" w:hAnsi="Arial Narrow"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t>4.</w:t>
            </w:r>
            <w:r w:rsidRPr="00C5554F">
              <w:rPr>
                <w:rFonts w:ascii="Arial Narrow" w:hAnsi="Arial Narrow"/>
                <w:sz w:val="20"/>
                <w:lang w:eastAsia="ar-SA"/>
              </w:rPr>
              <w:tab/>
              <w:t xml:space="preserve">W sytuacji, której Harmonogram został zweryfikowany negatywnie, Pracownik A w SL2014 sporządza wykaz braków / uchybień. Wykaz braków / uchybień akceptuje Kierownik DFR.II. </w:t>
            </w:r>
            <w:r w:rsidRPr="008E7056">
              <w:rPr>
                <w:rFonts w:ascii="Arial Narrow" w:hAnsi="Arial Narrow"/>
                <w:strike/>
                <w:sz w:val="20"/>
                <w:lang w:eastAsia="ar-SA"/>
              </w:rPr>
              <w:t>– 10 dni roboczych</w:t>
            </w:r>
          </w:p>
          <w:p w14:paraId="07F09A0B" w14:textId="77777777" w:rsidR="0090536B" w:rsidRPr="008E7056" w:rsidRDefault="0090536B" w:rsidP="00424C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16" w:hanging="284"/>
              <w:jc w:val="both"/>
              <w:rPr>
                <w:rFonts w:ascii="Arial Narrow" w:hAnsi="Arial Narrow"/>
                <w:strike/>
                <w:sz w:val="20"/>
                <w:lang w:eastAsia="ar-SA"/>
              </w:rPr>
            </w:pPr>
            <w:r w:rsidRPr="00C5554F">
              <w:rPr>
                <w:rFonts w:ascii="Arial Narrow" w:hAnsi="Arial Narrow"/>
                <w:sz w:val="20"/>
                <w:lang w:eastAsia="ar-SA"/>
              </w:rPr>
              <w:t>5.</w:t>
            </w:r>
            <w:r w:rsidRPr="00C5554F">
              <w:rPr>
                <w:rFonts w:ascii="Arial Narrow" w:hAnsi="Arial Narrow"/>
                <w:sz w:val="20"/>
                <w:lang w:eastAsia="ar-SA"/>
              </w:rPr>
              <w:tab/>
              <w:t xml:space="preserve">W przypadku złożenia korekty Harmonogramu procedura jego weryfikacji przebiega analogicznie jak przy weryfikacji dokumentu pierwotnego. </w:t>
            </w:r>
            <w:r w:rsidRPr="008E7056">
              <w:rPr>
                <w:rFonts w:ascii="Arial Narrow" w:hAnsi="Arial Narrow"/>
                <w:strike/>
                <w:sz w:val="20"/>
                <w:lang w:eastAsia="ar-SA"/>
              </w:rPr>
              <w:t>– 10 dni roboczych.</w:t>
            </w:r>
          </w:p>
          <w:p w14:paraId="34524A4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</w:p>
          <w:p w14:paraId="53F834B2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740A85A0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10 dni roboczych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20FA" w14:textId="04FF8A7A" w:rsidR="00176DE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450F">
              <w:rPr>
                <w:rFonts w:ascii="Arial Narrow" w:hAnsi="Arial Narrow"/>
                <w:sz w:val="20"/>
                <w:szCs w:val="20"/>
              </w:rPr>
              <w:lastRenderedPageBreak/>
              <w:t>DFR.II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176DEB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52B539B8" w14:textId="1A4AEBC0" w:rsidR="0090536B" w:rsidRPr="00DB450F" w:rsidRDefault="00176DE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D742595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77C4F809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B498" w14:textId="2507FB9A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B.7.3. Wnioski o płatność</w:t>
            </w:r>
          </w:p>
          <w:p w14:paraId="767FE68F" w14:textId="6E3BBF30" w:rsidR="0090536B" w:rsidRPr="005C3B9A" w:rsidRDefault="0090536B" w:rsidP="005C3B9A">
            <w:pPr>
              <w:tabs>
                <w:tab w:val="center" w:pos="2903"/>
                <w:tab w:val="left" w:pos="396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C3B9A">
              <w:rPr>
                <w:rFonts w:ascii="Arial Narrow" w:hAnsi="Arial Narrow"/>
                <w:bCs/>
                <w:sz w:val="20"/>
                <w:szCs w:val="20"/>
              </w:rPr>
              <w:t>Kolumna 1 – Lp.</w:t>
            </w:r>
            <w:r w:rsidR="005C3B9A" w:rsidRPr="005C3B9A">
              <w:rPr>
                <w:rFonts w:ascii="Arial Narrow" w:hAnsi="Arial Narrow"/>
                <w:bCs/>
                <w:sz w:val="20"/>
                <w:szCs w:val="20"/>
              </w:rPr>
              <w:tab/>
            </w:r>
            <w:r w:rsidR="005C3B9A" w:rsidRPr="005C3B9A">
              <w:rPr>
                <w:rFonts w:ascii="Arial Narrow" w:hAnsi="Arial Narrow"/>
                <w:bCs/>
                <w:sz w:val="20"/>
                <w:szCs w:val="20"/>
              </w:rPr>
              <w:tab/>
            </w:r>
          </w:p>
          <w:p w14:paraId="23BCF6C2" w14:textId="79AA87E5" w:rsidR="0090536B" w:rsidRDefault="0090536B" w:rsidP="005C3B9A">
            <w:pPr>
              <w:tabs>
                <w:tab w:val="left" w:pos="237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23533F3A" w14:textId="32AB15E7" w:rsidR="0090536B" w:rsidRDefault="0090536B" w:rsidP="005C3B9A">
            <w:pPr>
              <w:tabs>
                <w:tab w:val="center" w:pos="2903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(…)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4BAD6A3D" w14:textId="66B0B009" w:rsidR="0090536B" w:rsidRPr="00D00ECF" w:rsidRDefault="0090536B" w:rsidP="005C3B9A">
            <w:pPr>
              <w:tabs>
                <w:tab w:val="left" w:pos="1125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12.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56D17BA7" w14:textId="202CBF75" w:rsidR="0090536B" w:rsidRPr="00D00ECF" w:rsidRDefault="0090536B" w:rsidP="005C3B9A">
            <w:pPr>
              <w:tabs>
                <w:tab w:val="center" w:pos="2903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3D81992C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  <w:p w14:paraId="2FDE0F37" w14:textId="6FC27905" w:rsidR="0090536B" w:rsidRPr="00D00ECF" w:rsidRDefault="0090536B" w:rsidP="005C3B9A">
            <w:pPr>
              <w:tabs>
                <w:tab w:val="left" w:pos="3660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74FA8FD6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  <w:p w14:paraId="4B6D034C" w14:textId="4C9EC727" w:rsidR="0090536B" w:rsidRPr="00D00ECF" w:rsidRDefault="0090536B" w:rsidP="005C3B9A">
            <w:pPr>
              <w:tabs>
                <w:tab w:val="right" w:pos="5806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7.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30244C82" w14:textId="4DBE162C" w:rsidR="0090536B" w:rsidRPr="00D00ECF" w:rsidRDefault="0090536B" w:rsidP="005C3B9A">
            <w:pPr>
              <w:tabs>
                <w:tab w:val="left" w:pos="1575"/>
                <w:tab w:val="left" w:pos="2100"/>
                <w:tab w:val="center" w:pos="2903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8.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7B97DF28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9.</w:t>
            </w:r>
          </w:p>
          <w:p w14:paraId="0C58E9C3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10.</w:t>
            </w:r>
          </w:p>
          <w:p w14:paraId="4A0C846D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11.</w:t>
            </w:r>
          </w:p>
          <w:p w14:paraId="5D413857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12.</w:t>
            </w:r>
          </w:p>
          <w:p w14:paraId="2A1B4D47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13.</w:t>
            </w:r>
          </w:p>
          <w:p w14:paraId="7470774E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14.</w:t>
            </w:r>
          </w:p>
          <w:p w14:paraId="199DD55D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15.</w:t>
            </w:r>
          </w:p>
          <w:p w14:paraId="570F0529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16.</w:t>
            </w:r>
          </w:p>
          <w:p w14:paraId="7645CE75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17.</w:t>
            </w:r>
          </w:p>
          <w:p w14:paraId="6F0E532A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18.</w:t>
            </w:r>
          </w:p>
          <w:p w14:paraId="13996B6B" w14:textId="77777777" w:rsidR="0090536B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</w:p>
          <w:p w14:paraId="7FBAB6C4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90287AC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B9EBD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B.7.3. Wnioski o płatność</w:t>
            </w:r>
          </w:p>
          <w:p w14:paraId="0BA5768E" w14:textId="38C8378C" w:rsidR="0090536B" w:rsidRPr="000E495D" w:rsidRDefault="0090536B" w:rsidP="005C3B9A">
            <w:pPr>
              <w:tabs>
                <w:tab w:val="left" w:pos="1575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1</w:t>
            </w: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u w:val="single"/>
              </w:rPr>
              <w:t>–</w:t>
            </w: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u w:val="single"/>
              </w:rPr>
              <w:t>Lp.</w:t>
            </w:r>
            <w:r w:rsidR="005C3B9A">
              <w:rPr>
                <w:rFonts w:ascii="Arial Narrow" w:hAnsi="Arial Narrow"/>
                <w:bCs/>
                <w:sz w:val="20"/>
                <w:szCs w:val="20"/>
                <w:u w:val="single"/>
              </w:rPr>
              <w:tab/>
            </w:r>
          </w:p>
          <w:p w14:paraId="65C1DA69" w14:textId="77777777" w:rsidR="0090536B" w:rsidRPr="00F643A8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Pkt </w:t>
            </w:r>
            <w:r w:rsidRPr="00F643A8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Pr="00D00ECF">
              <w:rPr>
                <w:rFonts w:ascii="Arial Narrow" w:hAnsi="Arial Narrow"/>
                <w:sz w:val="20"/>
                <w:szCs w:val="20"/>
              </w:rPr>
              <w:t>należy zaktualizować liczbę porządkową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58E4CA28" w14:textId="30F98387" w:rsidR="0090536B" w:rsidRDefault="0090536B" w:rsidP="005C3B9A">
            <w:pPr>
              <w:tabs>
                <w:tab w:val="left" w:pos="885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(…)</w:t>
            </w:r>
            <w:r w:rsidR="005C3B9A">
              <w:rPr>
                <w:rFonts w:ascii="Arial Narrow" w:hAnsi="Arial Narrow"/>
                <w:b/>
                <w:bCs/>
                <w:sz w:val="20"/>
                <w:szCs w:val="20"/>
              </w:rPr>
              <w:tab/>
            </w:r>
          </w:p>
          <w:p w14:paraId="5C2C3C78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3.</w:t>
            </w:r>
          </w:p>
          <w:p w14:paraId="28189C90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4.</w:t>
            </w:r>
          </w:p>
          <w:p w14:paraId="533B1967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5.</w:t>
            </w:r>
          </w:p>
          <w:p w14:paraId="1D4A5D23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6.</w:t>
            </w:r>
          </w:p>
          <w:p w14:paraId="48E3BD97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7.</w:t>
            </w:r>
          </w:p>
          <w:p w14:paraId="63ED1455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8.</w:t>
            </w:r>
          </w:p>
          <w:p w14:paraId="1931EFDA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9.</w:t>
            </w:r>
          </w:p>
          <w:p w14:paraId="2BCB320C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10.</w:t>
            </w:r>
          </w:p>
          <w:p w14:paraId="2D4BC483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11.</w:t>
            </w:r>
          </w:p>
          <w:p w14:paraId="4EBE9A60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12.</w:t>
            </w:r>
          </w:p>
          <w:p w14:paraId="013524FA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13.</w:t>
            </w:r>
          </w:p>
          <w:p w14:paraId="6ED844F6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14.</w:t>
            </w:r>
          </w:p>
          <w:p w14:paraId="79DA8FC5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15.</w:t>
            </w:r>
          </w:p>
          <w:p w14:paraId="50CA6E6E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16.</w:t>
            </w:r>
          </w:p>
          <w:p w14:paraId="00FB412A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17.</w:t>
            </w:r>
          </w:p>
          <w:p w14:paraId="41FF9B82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t>18.</w:t>
            </w:r>
          </w:p>
          <w:p w14:paraId="05FDAD5D" w14:textId="77777777" w:rsidR="0090536B" w:rsidRPr="00D00ECF" w:rsidRDefault="0090536B" w:rsidP="005C3B9A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00ECF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19.</w:t>
            </w:r>
          </w:p>
          <w:p w14:paraId="6FF06D46" w14:textId="77777777" w:rsidR="0090536B" w:rsidRPr="00B442F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59D01E0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235DDA80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Na bieżąco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182C" w14:textId="77777777" w:rsidR="0090536B" w:rsidRPr="00DB450F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B450F">
              <w:rPr>
                <w:rFonts w:ascii="Arial Narrow" w:hAnsi="Arial Narrow"/>
                <w:sz w:val="20"/>
                <w:szCs w:val="20"/>
              </w:rPr>
              <w:lastRenderedPageBreak/>
              <w:t>DFR.II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670283F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26B76C30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7AD6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B.7.10.1 Weryfikacja terminowości składania sprawozdania z postępu wdrażania instrumentów finansowych w SL2014</w:t>
            </w:r>
          </w:p>
          <w:p w14:paraId="0EB15077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2</w:t>
            </w:r>
          </w:p>
          <w:p w14:paraId="4368AE36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21F02450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CA9C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B.7.10.1 Weryfikacja terminowości składania sprawozdania z postępu wdrażania instrumentów finansowych w SL2014</w:t>
            </w:r>
          </w:p>
          <w:p w14:paraId="6A428954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2</w:t>
            </w:r>
          </w:p>
          <w:p w14:paraId="159B405F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000142B9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/>
                <w:b/>
                <w:bCs/>
                <w:sz w:val="20"/>
                <w:szCs w:val="20"/>
              </w:rPr>
              <w:t>Na bieżąco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6E40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DFR.II.</w:t>
            </w:r>
          </w:p>
        </w:tc>
      </w:tr>
      <w:tr w:rsidR="0090536B" w:rsidRPr="007D5B5E" w14:paraId="4ED9D0A3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3418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>B.7.11 Kontrola Instrumentów Finansowych</w:t>
            </w:r>
          </w:p>
          <w:p w14:paraId="4CE16192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4, 5, 6, 15</w:t>
            </w:r>
          </w:p>
          <w:p w14:paraId="7D690A9B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41C8E414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F0B07">
              <w:rPr>
                <w:rFonts w:ascii="Arial Narrow" w:hAnsi="Arial Narrow"/>
                <w:bCs/>
                <w:sz w:val="20"/>
                <w:szCs w:val="20"/>
              </w:rPr>
              <w:t>brak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B233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0E495D">
              <w:rPr>
                <w:rFonts w:ascii="Arial Narrow" w:hAnsi="Arial Narrow" w:cs="Arial Narrow"/>
                <w:b/>
                <w:sz w:val="20"/>
              </w:rPr>
              <w:t>B.7.11 Kontrola Instrumentów Finansowych</w:t>
            </w:r>
          </w:p>
          <w:p w14:paraId="5DDB2DAF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Pkt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4, 5, 6, 15</w:t>
            </w:r>
          </w:p>
          <w:p w14:paraId="3C7486A4" w14:textId="77777777" w:rsidR="0090536B" w:rsidRPr="000E495D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0E495D">
              <w:rPr>
                <w:rFonts w:ascii="Arial Narrow" w:hAnsi="Arial Narrow"/>
                <w:bCs/>
                <w:sz w:val="20"/>
                <w:szCs w:val="20"/>
                <w:u w:val="single"/>
              </w:rPr>
              <w:t>Kolumna 4 - Ilość dni kalendarz. / roboczych</w:t>
            </w:r>
            <w:r w:rsidRPr="000E495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5D5E02EA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42F1">
              <w:rPr>
                <w:rFonts w:ascii="Arial Narrow" w:hAnsi="Arial Narrow" w:cs="Arial Narrow"/>
                <w:b/>
                <w:sz w:val="20"/>
              </w:rPr>
              <w:t>Na bieżąco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B3D4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DFR.II.</w:t>
            </w:r>
          </w:p>
        </w:tc>
      </w:tr>
      <w:tr w:rsidR="0090536B" w:rsidRPr="007D5B5E" w14:paraId="29C25EA1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25EA8A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6F7A2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6F7A2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6AA36421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F7A23">
              <w:rPr>
                <w:rFonts w:ascii="Arial Narrow" w:hAnsi="Arial Narrow"/>
                <w:b/>
                <w:bCs/>
                <w:sz w:val="20"/>
                <w:szCs w:val="20"/>
              </w:rPr>
              <w:t>Pkt 1.1</w:t>
            </w:r>
          </w:p>
          <w:p w14:paraId="16954560" w14:textId="77777777" w:rsidR="00060AB4" w:rsidRPr="006F7A23" w:rsidRDefault="00060AB4" w:rsidP="00060AB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u w:val="single"/>
              </w:rPr>
            </w:pPr>
            <w:r w:rsidRPr="006F7A23">
              <w:rPr>
                <w:rFonts w:ascii="Arial Narrow" w:hAnsi="Arial Narrow" w:cs="Arial Narrow"/>
                <w:sz w:val="20"/>
                <w:u w:val="single"/>
              </w:rPr>
              <w:t>Ilość dni kalendarz./roboczych</w:t>
            </w:r>
          </w:p>
          <w:p w14:paraId="19454871" w14:textId="77FEFC7B" w:rsidR="0090536B" w:rsidRPr="006F7A23" w:rsidRDefault="00060AB4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 xml:space="preserve">7 dni kalendarzowych przed upływem okresu sprawozdawczego </w:t>
            </w:r>
            <w:r w:rsidR="0090536B" w:rsidRPr="006F7A23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11F8D399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11DA3F12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7CB248A3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63E27088" w14:textId="4A37110D" w:rsidR="00951A85" w:rsidRPr="006F7A23" w:rsidRDefault="00951A85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(…)</w:t>
            </w:r>
          </w:p>
          <w:p w14:paraId="78E4BC02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Umowa/decyzja o dofinansowanie projektu/porozumienie;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0D7F60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6F7A2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6F7A2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72DC8061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F7A23">
              <w:rPr>
                <w:rFonts w:ascii="Arial Narrow" w:hAnsi="Arial Narrow"/>
                <w:b/>
                <w:bCs/>
                <w:sz w:val="20"/>
                <w:szCs w:val="20"/>
              </w:rPr>
              <w:t>Pkt 1.1</w:t>
            </w:r>
          </w:p>
          <w:p w14:paraId="72289561" w14:textId="77777777" w:rsidR="00060AB4" w:rsidRPr="006F7A23" w:rsidRDefault="00060AB4" w:rsidP="00060AB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u w:val="single"/>
              </w:rPr>
            </w:pPr>
            <w:r w:rsidRPr="006F7A23">
              <w:rPr>
                <w:rFonts w:ascii="Arial Narrow" w:hAnsi="Arial Narrow" w:cs="Arial Narrow"/>
                <w:sz w:val="20"/>
                <w:u w:val="single"/>
              </w:rPr>
              <w:t>Ilość dni kalendarz./roboczych</w:t>
            </w:r>
          </w:p>
          <w:p w14:paraId="7526F241" w14:textId="1833117C" w:rsidR="00060AB4" w:rsidRPr="006F7A23" w:rsidRDefault="00060AB4" w:rsidP="00060AB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b/>
                <w:sz w:val="20"/>
                <w:szCs w:val="20"/>
              </w:rPr>
              <w:t xml:space="preserve">nie wcześniej niż </w:t>
            </w:r>
            <w:r w:rsidRPr="006F7A23">
              <w:rPr>
                <w:rFonts w:ascii="Arial Narrow" w:hAnsi="Arial Narrow" w:cs="Arial Narrow"/>
                <w:sz w:val="20"/>
                <w:szCs w:val="20"/>
              </w:rPr>
              <w:t>7 dni kalendarzowych przed upływem okresu sprawozdawczego</w:t>
            </w:r>
          </w:p>
          <w:p w14:paraId="103608D8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03FE06D6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4358F458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46A29B13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0C3B05F4" w14:textId="25BD0FAD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7AA187CE" w14:textId="570C14DB" w:rsidR="00951A85" w:rsidRPr="006F7A23" w:rsidRDefault="00951A85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>(…)</w:t>
            </w:r>
          </w:p>
          <w:p w14:paraId="4F602B98" w14:textId="77777777" w:rsidR="0090536B" w:rsidRPr="006F7A2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6F7A23">
              <w:rPr>
                <w:rFonts w:ascii="Arial Narrow" w:hAnsi="Arial Narrow" w:cs="Arial Narrow"/>
                <w:sz w:val="20"/>
                <w:szCs w:val="20"/>
              </w:rPr>
              <w:t xml:space="preserve">Umowa </w:t>
            </w:r>
            <w:r w:rsidRPr="006F7A23">
              <w:rPr>
                <w:rFonts w:ascii="Arial Narrow" w:hAnsi="Arial Narrow" w:cs="Arial Narrow"/>
                <w:b/>
                <w:sz w:val="20"/>
                <w:szCs w:val="20"/>
              </w:rPr>
              <w:t>o dofinansowanie projektu</w:t>
            </w:r>
            <w:r w:rsidRPr="006F7A23">
              <w:rPr>
                <w:rFonts w:ascii="Arial Narrow" w:hAnsi="Arial Narrow" w:cs="Arial Narrow"/>
                <w:sz w:val="20"/>
                <w:szCs w:val="20"/>
              </w:rPr>
              <w:t xml:space="preserve">/decyzja </w:t>
            </w:r>
            <w:r w:rsidRPr="006F7A23">
              <w:rPr>
                <w:rFonts w:ascii="Arial Narrow" w:hAnsi="Arial Narrow" w:cs="Arial Narrow"/>
                <w:strike/>
                <w:sz w:val="20"/>
                <w:szCs w:val="20"/>
              </w:rPr>
              <w:t xml:space="preserve">o dofinansowanie projektu/ </w:t>
            </w:r>
            <w:r w:rsidRPr="006F7A23">
              <w:rPr>
                <w:rFonts w:ascii="Arial Narrow" w:hAnsi="Arial Narrow" w:cs="Arial Narrow"/>
                <w:sz w:val="20"/>
                <w:szCs w:val="20"/>
              </w:rPr>
              <w:t>porozumienie;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754AC6" w14:textId="595BE121" w:rsidR="006F7A23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7A23">
              <w:rPr>
                <w:rFonts w:ascii="Arial Narrow" w:hAnsi="Arial Narrow"/>
                <w:sz w:val="20"/>
                <w:szCs w:val="20"/>
              </w:rPr>
              <w:t>DFR.I.</w:t>
            </w:r>
          </w:p>
          <w:p w14:paraId="7877D8E1" w14:textId="77777777" w:rsidR="006F7A23" w:rsidRPr="006F7A23" w:rsidRDefault="006F7A23" w:rsidP="006F7A2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4D896D7" w14:textId="28C81DA9" w:rsidR="006F7A23" w:rsidRDefault="006F7A23" w:rsidP="006F7A2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26A1DB" w14:textId="77777777" w:rsidR="0090536B" w:rsidRPr="006F7A23" w:rsidRDefault="0090536B" w:rsidP="006F7A23">
            <w:pPr>
              <w:ind w:firstLine="708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7D5B5E" w14:paraId="0735EC9B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1205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5D8100E3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1.1.1</w:t>
            </w:r>
          </w:p>
          <w:p w14:paraId="390BF1B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u w:val="single"/>
              </w:rPr>
            </w:pPr>
            <w:r w:rsidRPr="00BD4E8F">
              <w:rPr>
                <w:rFonts w:ascii="Arial Narrow" w:hAnsi="Arial Narrow" w:cs="Arial Narrow"/>
                <w:sz w:val="20"/>
                <w:u w:val="single"/>
              </w:rPr>
              <w:t>Ilość dni kalendarz./roboczych</w:t>
            </w:r>
          </w:p>
          <w:p w14:paraId="1A44A684" w14:textId="77777777" w:rsidR="0090536B" w:rsidRPr="00BD4E8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u w:val="single"/>
              </w:rPr>
            </w:pPr>
            <w:r w:rsidRPr="00BD4E8F">
              <w:rPr>
                <w:rFonts w:ascii="Arial Narrow" w:hAnsi="Arial Narrow" w:cs="Arial Narrow"/>
                <w:sz w:val="20"/>
                <w:szCs w:val="20"/>
              </w:rPr>
              <w:t>dni roboczych po upływie wyznaczonego terminu</w:t>
            </w:r>
          </w:p>
          <w:p w14:paraId="56B4CFCC" w14:textId="77777777" w:rsidR="0090536B" w:rsidRPr="00BD4E8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(omyłka pisarska przy wprowadzaniu zmian do treści IW)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A7A3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6EF012F2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1.1.1</w:t>
            </w:r>
          </w:p>
          <w:p w14:paraId="0B13BC23" w14:textId="77777777" w:rsidR="0090536B" w:rsidRPr="00BD4E8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u w:val="single"/>
              </w:rPr>
            </w:pPr>
            <w:r w:rsidRPr="00BD4E8F">
              <w:rPr>
                <w:rFonts w:ascii="Arial Narrow" w:hAnsi="Arial Narrow" w:cs="Arial Narrow"/>
                <w:sz w:val="20"/>
                <w:u w:val="single"/>
              </w:rPr>
              <w:t>Ilość dni kalendarz./roboczych</w:t>
            </w:r>
          </w:p>
          <w:p w14:paraId="0F2545B0" w14:textId="77777777" w:rsidR="0090536B" w:rsidRPr="00BD4E8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BD4E8F">
              <w:rPr>
                <w:rFonts w:ascii="Arial Narrow" w:hAnsi="Arial Narrow" w:cs="Arial Narrow"/>
                <w:b/>
                <w:sz w:val="20"/>
                <w:szCs w:val="20"/>
              </w:rPr>
              <w:t xml:space="preserve">5 </w:t>
            </w:r>
            <w:r w:rsidRPr="00BD4E8F">
              <w:rPr>
                <w:rFonts w:ascii="Arial Narrow" w:hAnsi="Arial Narrow" w:cs="Arial Narrow"/>
                <w:sz w:val="20"/>
                <w:szCs w:val="20"/>
              </w:rPr>
              <w:t>dni roboczych po upływie wyznaczonego terminu</w:t>
            </w:r>
          </w:p>
          <w:p w14:paraId="23EF228B" w14:textId="77777777" w:rsidR="0090536B" w:rsidRPr="00BD4E8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</w:rPr>
            </w:pPr>
            <w:r w:rsidRPr="00BD4E8F">
              <w:rPr>
                <w:rFonts w:ascii="Arial Narrow" w:hAnsi="Arial Narrow" w:cs="Arial Narrow"/>
                <w:sz w:val="20"/>
              </w:rPr>
              <w:t>(</w:t>
            </w:r>
            <w:r>
              <w:rPr>
                <w:rFonts w:ascii="Arial Narrow" w:hAnsi="Arial Narrow" w:cs="Arial Narrow"/>
                <w:sz w:val="20"/>
              </w:rPr>
              <w:t>wskazanie brakującej</w:t>
            </w:r>
            <w:r w:rsidRPr="00BD4E8F">
              <w:rPr>
                <w:rFonts w:ascii="Arial Narrow" w:hAnsi="Arial Narrow" w:cs="Arial Narrow"/>
                <w:sz w:val="20"/>
              </w:rPr>
              <w:t xml:space="preserve"> ilości dni)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B6A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DFR.I.</w:t>
            </w:r>
          </w:p>
          <w:p w14:paraId="12B00ED6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0536B" w:rsidRPr="003258B3" w14:paraId="00F04C3E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C2A703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588DFA7A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1.2</w:t>
            </w:r>
          </w:p>
          <w:p w14:paraId="59CEF2BC" w14:textId="77777777" w:rsidR="0090536B" w:rsidRPr="00C81EE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C81EE1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7342FD0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6BF1AA24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311914B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6F0BF79C" w14:textId="35AB7056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  <w:p w14:paraId="1108F6EB" w14:textId="6E7E5A72" w:rsidR="00951A85" w:rsidRDefault="00951A85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(…)</w:t>
            </w:r>
          </w:p>
          <w:p w14:paraId="3927052C" w14:textId="77777777" w:rsidR="0090536B" w:rsidRPr="005B0B7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7E2EDA">
              <w:rPr>
                <w:rFonts w:ascii="Arial Narrow" w:hAnsi="Arial Narrow" w:cs="Arial Narrow"/>
                <w:sz w:val="20"/>
                <w:szCs w:val="20"/>
              </w:rPr>
              <w:t>Umowa/decyzja o dofinansowanie projektu</w:t>
            </w:r>
            <w:r>
              <w:rPr>
                <w:rFonts w:ascii="Arial Narrow" w:hAnsi="Arial Narrow" w:cs="Arial Narrow"/>
                <w:sz w:val="20"/>
                <w:szCs w:val="20"/>
              </w:rPr>
              <w:t>/porozumienie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;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FE393C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3BE67AE1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1.2</w:t>
            </w:r>
          </w:p>
          <w:p w14:paraId="1404D98A" w14:textId="77777777" w:rsidR="0090536B" w:rsidRPr="00C81EE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C81EE1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191A47C5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204012B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551B5252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64153CCF" w14:textId="46DF7B2A" w:rsidR="00951A85" w:rsidRDefault="00951A85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(…)</w:t>
            </w:r>
          </w:p>
          <w:p w14:paraId="345D00DA" w14:textId="77777777" w:rsidR="0090536B" w:rsidRPr="005B0B7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380683">
              <w:rPr>
                <w:rFonts w:ascii="Arial Narrow" w:hAnsi="Arial Narrow" w:cs="Arial Narrow"/>
                <w:sz w:val="20"/>
                <w:szCs w:val="20"/>
              </w:rPr>
              <w:t>Umowa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380683">
              <w:rPr>
                <w:rFonts w:ascii="Arial Narrow" w:hAnsi="Arial Narrow" w:cs="Arial Narrow"/>
                <w:b/>
                <w:sz w:val="20"/>
                <w:szCs w:val="20"/>
              </w:rPr>
              <w:t>o dofinansowanie projektu</w:t>
            </w:r>
            <w:r w:rsidRPr="00380683">
              <w:rPr>
                <w:rFonts w:ascii="Arial Narrow" w:hAnsi="Arial Narrow" w:cs="Arial Narrow"/>
                <w:sz w:val="20"/>
                <w:szCs w:val="20"/>
              </w:rPr>
              <w:t xml:space="preserve">/decyzja </w:t>
            </w:r>
            <w:r w:rsidRPr="00380683">
              <w:rPr>
                <w:rFonts w:ascii="Arial Narrow" w:hAnsi="Arial Narrow" w:cs="Arial Narrow"/>
                <w:strike/>
                <w:sz w:val="20"/>
                <w:szCs w:val="20"/>
              </w:rPr>
              <w:t xml:space="preserve">o dofinansowanie projektu/ </w:t>
            </w:r>
            <w:r w:rsidRPr="00380683">
              <w:rPr>
                <w:rFonts w:ascii="Arial Narrow" w:hAnsi="Arial Narrow" w:cs="Arial Narrow"/>
                <w:sz w:val="20"/>
                <w:szCs w:val="20"/>
              </w:rPr>
              <w:t>porozumienie;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67B97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DFR.I.</w:t>
            </w:r>
          </w:p>
        </w:tc>
      </w:tr>
      <w:tr w:rsidR="0090536B" w:rsidRPr="003258B3" w14:paraId="42E8318C" w14:textId="77777777" w:rsidTr="002E0006"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A987B8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0BC8633B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1.3</w:t>
            </w:r>
          </w:p>
          <w:p w14:paraId="2193950E" w14:textId="77777777" w:rsidR="0090536B" w:rsidRPr="00C81EE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C81EE1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35CA084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22AC40E2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4541D8F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0A2E7FA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(…)</w:t>
            </w:r>
          </w:p>
          <w:p w14:paraId="34E35141" w14:textId="77777777" w:rsidR="0090536B" w:rsidRPr="002F0C9E" w:rsidRDefault="0090536B" w:rsidP="00424C34">
            <w:pPr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W przypadku, gdy sprawozdanie zostało wypełnione poprawnie, natomiast trwałość została naruszona lub istnieje podejrzenie, iż nie została zachowana, wartości wskaźników nie zostały osiągnięte bądź utrzymane na założonym </w:t>
            </w:r>
            <w:r>
              <w:rPr>
                <w:rFonts w:ascii="Arial Narrow" w:hAnsi="Arial Narrow" w:cs="Arial Narrow"/>
                <w:sz w:val="20"/>
                <w:szCs w:val="20"/>
              </w:rPr>
              <w:t>–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 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>umowie o </w:t>
            </w:r>
            <w:r>
              <w:rPr>
                <w:rFonts w:ascii="Arial Narrow" w:hAnsi="Arial Narrow" w:cs="Arial Narrow"/>
                <w:sz w:val="20"/>
                <w:szCs w:val="20"/>
              </w:rPr>
              <w:t>dofinansowanie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 - poziomie, nastąpiły zmiany w zakresie kwalifikowalności podatku VAT czy dochodu w projekcie, stosuje się pkt 1.5 niniejszej procedury.</w:t>
            </w:r>
          </w:p>
          <w:p w14:paraId="0FB0F791" w14:textId="77777777" w:rsidR="0090536B" w:rsidRPr="003258B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163E0F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57578AC2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1.3</w:t>
            </w:r>
          </w:p>
          <w:p w14:paraId="54730EFD" w14:textId="77777777" w:rsidR="0090536B" w:rsidRPr="00C81EE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  <w:u w:val="single"/>
              </w:rPr>
            </w:pPr>
            <w:r w:rsidRPr="00C81EE1">
              <w:rPr>
                <w:rFonts w:ascii="Arial Narrow" w:hAnsi="Arial Narrow" w:cs="Arial Narrow"/>
                <w:sz w:val="20"/>
                <w:szCs w:val="20"/>
                <w:u w:val="single"/>
              </w:rPr>
              <w:t>Uwagi:</w:t>
            </w:r>
          </w:p>
          <w:p w14:paraId="5D12E9EF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powiązanie z innymi procedurami;</w:t>
            </w:r>
          </w:p>
          <w:p w14:paraId="39A5507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odniesienie do dokumentów;</w:t>
            </w:r>
          </w:p>
          <w:p w14:paraId="160D9D03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 ścieżka procedowania.</w:t>
            </w:r>
          </w:p>
          <w:p w14:paraId="234D282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(…)</w:t>
            </w:r>
          </w:p>
          <w:p w14:paraId="620A0C26" w14:textId="77777777" w:rsidR="0090536B" w:rsidRPr="002F0C9E" w:rsidRDefault="0090536B" w:rsidP="00424C34">
            <w:pPr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W przypadku, gdy sprawozdanie zostało wypełnione poprawnie, natomiast trwałość została naruszona lub istnieje podejrzenie, iż nie została zachowana, wartości wskaźników nie zostały osiągnięte bądź utrzymane na założonym </w:t>
            </w:r>
            <w:r>
              <w:rPr>
                <w:rFonts w:ascii="Arial Narrow" w:hAnsi="Arial Narrow" w:cs="Arial Narrow"/>
                <w:sz w:val="20"/>
                <w:szCs w:val="20"/>
              </w:rPr>
              <w:t>–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 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>umowie o 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dofinansowanie </w:t>
            </w:r>
            <w:r w:rsidRPr="00380683">
              <w:rPr>
                <w:rFonts w:ascii="Arial Narrow" w:hAnsi="Arial Narrow" w:cs="Arial Narrow"/>
                <w:b/>
                <w:sz w:val="20"/>
                <w:szCs w:val="20"/>
              </w:rPr>
              <w:t>projektu/</w:t>
            </w:r>
            <w:r w:rsidRPr="004F2DF3">
              <w:rPr>
                <w:rFonts w:ascii="Arial Narrow" w:hAnsi="Arial Narrow" w:cs="Arial Narrow"/>
                <w:b/>
                <w:sz w:val="20"/>
                <w:szCs w:val="20"/>
              </w:rPr>
              <w:t>de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cyzji/porozumieniu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 xml:space="preserve"> - poziomie, nastąpiły zmiany w zakresie kwalifikowalności podatku VAT czy dochodu 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>projekcie, stosuje się pkt 1.5 niniejszej procedury.</w:t>
            </w:r>
          </w:p>
          <w:p w14:paraId="3680FF8C" w14:textId="77777777" w:rsidR="0090536B" w:rsidRPr="003258B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86D5D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DFR.I.</w:t>
            </w:r>
          </w:p>
        </w:tc>
      </w:tr>
      <w:tr w:rsidR="0090536B" w:rsidRPr="007D5B5E" w14:paraId="37AB6CA8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C19A81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7E512E1C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1.5</w:t>
            </w:r>
          </w:p>
          <w:p w14:paraId="0B62F3EB" w14:textId="77777777" w:rsidR="0090536B" w:rsidRPr="004F357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4F3571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6E3428B4" w14:textId="77777777" w:rsidR="0090536B" w:rsidRPr="001A0AB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W przypadku, gdy sprawozdanie zostało wypełnione poprawnie, natomiast trwałość została naruszona lub istnieje podejrzenie, iż nie została zachowana, wartości wskaźników nie zostały osiągnięte bądź utrzymane na założonym </w:t>
            </w:r>
            <w:r>
              <w:rPr>
                <w:rFonts w:ascii="Arial Narrow" w:hAnsi="Arial Narrow" w:cs="Arial Narrow"/>
                <w:sz w:val="20"/>
                <w:szCs w:val="20"/>
              </w:rPr>
              <w:t>–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 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>umowie o dofinansowanie - poziomie, nastąpiły zmiany w zakresie kwalifikowalności podatku VAT czy dochodu w projekcie, Pracownik DFR.I. sporządza pismo do Beneficjenta o negatywnym wyniku weryfikacji sprawozdania. Akceptacja propozycji pisma przez Kierownika DFR.I. (za pośrednictwem e-mail) oraz przez Dyrektora/Zastępcę Dyrektora DFR</w:t>
            </w:r>
            <w:r w:rsidRPr="001A0ABE">
              <w:rPr>
                <w:rFonts w:ascii="Arial Narrow" w:hAnsi="Arial Narrow" w:cs="Arial Narrow"/>
                <w:strike/>
                <w:sz w:val="20"/>
                <w:szCs w:val="20"/>
              </w:rPr>
              <w:t>.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 (za pośrednictwem SL2014). Pracownik DFR.I. przekazuje  informację o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>negatywnym wyniku weryfikacji sprawozdania - w formie e-mail - do Kierownika właściwego Wydziału (DFR.III., DFR.IV., DFR.VI., DFR.VIII., DFR.X.) w celu podjęcia stosownych działań.</w:t>
            </w:r>
          </w:p>
          <w:p w14:paraId="620A7348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F56E97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B.8.1. </w:t>
            </w:r>
            <w:r w:rsidRPr="00CE695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Monitorowanie projektów w okresie trwałości (nie dotyczy projektów realizowanych ramach Poddziałania 1.5.2 i 3.2.4)</w:t>
            </w:r>
          </w:p>
          <w:p w14:paraId="73A08419" w14:textId="77777777" w:rsidR="0090536B" w:rsidRPr="00CE6953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6953">
              <w:rPr>
                <w:rFonts w:ascii="Arial Narrow" w:hAnsi="Arial Narrow"/>
                <w:b/>
                <w:bCs/>
                <w:sz w:val="20"/>
                <w:szCs w:val="20"/>
              </w:rPr>
              <w:t>Pkt 1.5</w:t>
            </w:r>
          </w:p>
          <w:p w14:paraId="6FF8ACD7" w14:textId="77777777" w:rsidR="0090536B" w:rsidRPr="004F3571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u w:val="single"/>
              </w:rPr>
            </w:pPr>
            <w:r w:rsidRPr="004F3571">
              <w:rPr>
                <w:rFonts w:ascii="Arial Narrow" w:hAnsi="Arial Narrow"/>
                <w:bCs/>
                <w:sz w:val="20"/>
                <w:szCs w:val="20"/>
                <w:u w:val="single"/>
              </w:rPr>
              <w:t>Opis czynności:</w:t>
            </w:r>
          </w:p>
          <w:p w14:paraId="320B9464" w14:textId="77777777" w:rsidR="0090536B" w:rsidRPr="001A0AB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W przypadku, gdy sprawozdanie zostało wypełnione poprawnie, natomiast trwałość została naruszona lub istnieje podejrzenie, iż nie została zachowana, wartości wskaźników nie zostały osiągnięte bądź utrzymane na założonym </w:t>
            </w:r>
            <w:r>
              <w:rPr>
                <w:rFonts w:ascii="Arial Narrow" w:hAnsi="Arial Narrow" w:cs="Arial Narrow"/>
                <w:sz w:val="20"/>
                <w:szCs w:val="20"/>
              </w:rPr>
              <w:t>–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>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2F0C9E">
              <w:rPr>
                <w:rFonts w:ascii="Arial Narrow" w:hAnsi="Arial Narrow" w:cs="Arial Narrow"/>
                <w:sz w:val="20"/>
                <w:szCs w:val="20"/>
              </w:rPr>
              <w:t>umowie o 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dofinansowanie </w:t>
            </w:r>
            <w:r w:rsidRPr="00380683">
              <w:rPr>
                <w:rFonts w:ascii="Arial Narrow" w:hAnsi="Arial Narrow" w:cs="Arial Narrow"/>
                <w:b/>
                <w:sz w:val="20"/>
                <w:szCs w:val="20"/>
              </w:rPr>
              <w:t>projektu/</w:t>
            </w:r>
            <w:r w:rsidRPr="004F2DF3">
              <w:rPr>
                <w:rFonts w:ascii="Arial Narrow" w:hAnsi="Arial Narrow" w:cs="Arial Narrow"/>
                <w:b/>
                <w:sz w:val="20"/>
                <w:szCs w:val="20"/>
              </w:rPr>
              <w:t>de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cyzji/porozumieniu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 - poziomie, nastąpiły zmiany w zakresie kwalifikowalności podatku VAT czy dochodu w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>projekcie, Pracownik DFR.I. sporządza pismo do Beneficjenta o negatywnym wyniku weryfikacji sprawozdania. Akceptacja propozycji pisma przez Kierownika DFR.I. (za pośrednictwem e-mail) oraz przez Dyrektora/Zastępcę Dyrektora DFR</w:t>
            </w:r>
            <w:r w:rsidRPr="001A0ABE">
              <w:rPr>
                <w:rFonts w:ascii="Arial Narrow" w:hAnsi="Arial Narrow" w:cs="Arial Narrow"/>
                <w:strike/>
                <w:sz w:val="20"/>
                <w:szCs w:val="20"/>
              </w:rPr>
              <w:t>.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 xml:space="preserve"> (za pośrednictwem SL2014). Pracownik DFR.I. przekazuje  informację o</w:t>
            </w:r>
            <w:r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1A0ABE">
              <w:rPr>
                <w:rFonts w:ascii="Arial Narrow" w:hAnsi="Arial Narrow" w:cs="Arial Narrow"/>
                <w:sz w:val="20"/>
                <w:szCs w:val="20"/>
              </w:rPr>
              <w:t>negatywnym wyniku weryfikacji sprawozdania - w formie e-mail - do Kierownika właściwego Wydziału (DFR.III., DFR.IV., DFR.VI., DFR.VIII., DFR.X.) w celu podjęcia stosownych działań.</w:t>
            </w:r>
          </w:p>
          <w:p w14:paraId="0148838B" w14:textId="77777777" w:rsidR="0090536B" w:rsidRPr="007D5B5E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EB1C59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DFR.I.</w:t>
            </w:r>
          </w:p>
        </w:tc>
      </w:tr>
      <w:tr w:rsidR="0090536B" w:rsidRPr="007D5B5E" w14:paraId="74BBC5C0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44AB" w14:textId="26B7C306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14" w:name="_Toc520272542"/>
            <w:r w:rsidRPr="00934775">
              <w:rPr>
                <w:rFonts w:ascii="Arial Narrow" w:hAnsi="Arial Narrow"/>
                <w:b/>
                <w:sz w:val="20"/>
                <w:szCs w:val="20"/>
              </w:rPr>
              <w:t>B.10.4.3.3 Procedura przeprowadzenia kontroli krzyżowej programu RPO-L2020 (Osie Priorytetowe 1, 2, 3, 4, 5 i 9</w:t>
            </w:r>
            <w:bookmarkEnd w:id="14"/>
          </w:p>
          <w:p w14:paraId="757B3394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2769E58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1</w:t>
            </w:r>
          </w:p>
          <w:p w14:paraId="6BA546E5" w14:textId="77777777" w:rsidR="0090536B" w:rsidRPr="009E125F" w:rsidRDefault="0090536B" w:rsidP="00424C34">
            <w:pPr>
              <w:tabs>
                <w:tab w:val="left" w:pos="3463"/>
              </w:tabs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lastRenderedPageBreak/>
              <w:t>Kolumna 2 - Wykonawca czynności:</w:t>
            </w: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ab/>
            </w:r>
          </w:p>
          <w:p w14:paraId="3E9DB07C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4775">
              <w:rPr>
                <w:rFonts w:ascii="Arial Narrow" w:hAnsi="Arial Narrow"/>
                <w:sz w:val="20"/>
                <w:szCs w:val="20"/>
              </w:rPr>
              <w:t>Pracownik DFR.IX; Kierownik DFR.IX; Dyrektor/ Zastępca Dyrektora DFR</w:t>
            </w:r>
          </w:p>
          <w:p w14:paraId="42885119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5 - Dokumenty:</w:t>
            </w:r>
          </w:p>
          <w:p w14:paraId="029C13F0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4775">
              <w:rPr>
                <w:rFonts w:ascii="Arial Narrow" w:hAnsi="Arial Narrow"/>
                <w:sz w:val="20"/>
                <w:szCs w:val="20"/>
              </w:rPr>
              <w:t>Wniosek o płatność wraz z załącznikami</w:t>
            </w:r>
          </w:p>
          <w:p w14:paraId="38B58839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4775">
              <w:rPr>
                <w:rFonts w:ascii="Arial Narrow" w:hAnsi="Arial Narrow"/>
                <w:sz w:val="20"/>
                <w:szCs w:val="20"/>
              </w:rPr>
              <w:t>Lista sprawdzająca</w:t>
            </w:r>
            <w:r>
              <w:rPr>
                <w:rFonts w:ascii="Arial Narrow" w:hAnsi="Arial Narrow"/>
                <w:sz w:val="20"/>
                <w:szCs w:val="20"/>
              </w:rPr>
              <w:t xml:space="preserve"> (Załącznik b.7.6 do procedur)</w:t>
            </w:r>
          </w:p>
          <w:p w14:paraId="2737C8B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21C6622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</w:t>
            </w:r>
            <w:r w:rsidRPr="0093477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3686E2AB" w14:textId="77777777" w:rsidR="0090536B" w:rsidRPr="00AF0B0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b</w:t>
            </w:r>
            <w:r w:rsidRPr="00AF0B07">
              <w:rPr>
                <w:rFonts w:ascii="Arial Narrow" w:hAnsi="Arial Narrow"/>
                <w:bCs/>
                <w:sz w:val="20"/>
                <w:szCs w:val="20"/>
              </w:rPr>
              <w:t>rak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9C6D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4775">
              <w:rPr>
                <w:rFonts w:ascii="Arial Narrow" w:hAnsi="Arial Narrow"/>
                <w:b/>
                <w:sz w:val="20"/>
                <w:szCs w:val="20"/>
              </w:rPr>
              <w:lastRenderedPageBreak/>
              <w:t>B.10.4.3.3 Procedura przeprowadzenia kontroli krzyżowej programu RPO-L2020 (Osie Priorytetowe 1, 2, 3, 4, 5 i 9)</w:t>
            </w:r>
          </w:p>
          <w:p w14:paraId="3227E76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E614BE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1</w:t>
            </w:r>
          </w:p>
          <w:p w14:paraId="78B6962F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lastRenderedPageBreak/>
              <w:t>Kolumna 2 - Wykonawca czynności:</w:t>
            </w:r>
          </w:p>
          <w:p w14:paraId="0FAC8F20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4775">
              <w:rPr>
                <w:rFonts w:ascii="Arial Narrow" w:hAnsi="Arial Narrow"/>
                <w:sz w:val="20"/>
                <w:szCs w:val="20"/>
              </w:rPr>
              <w:t xml:space="preserve">Pracownik DFR.IX; </w:t>
            </w:r>
            <w:r w:rsidRPr="00854169">
              <w:rPr>
                <w:rFonts w:ascii="Arial Narrow" w:hAnsi="Arial Narrow"/>
                <w:strike/>
                <w:sz w:val="20"/>
                <w:szCs w:val="20"/>
              </w:rPr>
              <w:t>Kierownik DFR.IX; Dyrektor/ Zastępca Dyrektora DFR</w:t>
            </w:r>
          </w:p>
          <w:p w14:paraId="69FB7073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5 - Dokumenty:</w:t>
            </w:r>
          </w:p>
          <w:p w14:paraId="6E15E3F6" w14:textId="77777777" w:rsidR="0090536B" w:rsidRPr="0085416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854169">
              <w:rPr>
                <w:rFonts w:ascii="Arial Narrow" w:hAnsi="Arial Narrow"/>
                <w:strike/>
                <w:sz w:val="20"/>
                <w:szCs w:val="20"/>
              </w:rPr>
              <w:t>Wniosek o płatność wraz z załącznikami</w:t>
            </w:r>
          </w:p>
          <w:p w14:paraId="58D73BB1" w14:textId="77777777" w:rsidR="0090536B" w:rsidRPr="00854169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854169">
              <w:rPr>
                <w:rFonts w:ascii="Arial Narrow" w:hAnsi="Arial Narrow"/>
                <w:strike/>
                <w:sz w:val="20"/>
                <w:szCs w:val="20"/>
              </w:rPr>
              <w:t>Lista sprawdzająca (Załącznik b.7.6 do procedur)</w:t>
            </w:r>
          </w:p>
          <w:p w14:paraId="5419E1B9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FF549A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</w:t>
            </w:r>
            <w:r w:rsidRPr="0093477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00185907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1 – Lp.:</w:t>
            </w:r>
          </w:p>
          <w:p w14:paraId="411C19AA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E125F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6E116A78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2 - Wykonawca czynności:</w:t>
            </w:r>
          </w:p>
          <w:p w14:paraId="2D2E71A9" w14:textId="77777777" w:rsidR="0090536B" w:rsidRPr="009E125F" w:rsidRDefault="0090536B" w:rsidP="00424C34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E125F">
              <w:rPr>
                <w:rFonts w:ascii="Arial Narrow" w:hAnsi="Arial Narrow"/>
                <w:b/>
                <w:sz w:val="20"/>
                <w:szCs w:val="20"/>
              </w:rPr>
              <w:t xml:space="preserve">Kierownik DFR.IX </w:t>
            </w:r>
          </w:p>
          <w:p w14:paraId="69CB21CE" w14:textId="77777777" w:rsidR="0090536B" w:rsidRPr="009E125F" w:rsidRDefault="0090536B" w:rsidP="00424C34">
            <w:pPr>
              <w:pStyle w:val="Bezodstpw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E125F">
              <w:rPr>
                <w:rFonts w:ascii="Arial Narrow" w:hAnsi="Arial Narrow"/>
                <w:b/>
                <w:sz w:val="20"/>
                <w:szCs w:val="20"/>
              </w:rPr>
              <w:t xml:space="preserve">Dyrektor DFR/Z-ca Dyrektora DFR </w:t>
            </w:r>
          </w:p>
          <w:p w14:paraId="30DCCBA1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3 – Opis czynności:</w:t>
            </w:r>
          </w:p>
          <w:p w14:paraId="217CB9A1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E125F">
              <w:rPr>
                <w:rFonts w:ascii="Arial Narrow" w:hAnsi="Arial Narrow"/>
                <w:b/>
                <w:sz w:val="20"/>
                <w:szCs w:val="20"/>
              </w:rPr>
              <w:t>Akceptacja dokumentu stanowiącego wydruk z SL2014 przez Kierownika DFR.IX, a następnie przez Dyrektora DFR/Z-</w:t>
            </w:r>
            <w:proofErr w:type="spellStart"/>
            <w:r w:rsidRPr="009E125F">
              <w:rPr>
                <w:rFonts w:ascii="Arial Narrow" w:hAnsi="Arial Narrow"/>
                <w:b/>
                <w:sz w:val="20"/>
                <w:szCs w:val="20"/>
              </w:rPr>
              <w:t>cę</w:t>
            </w:r>
            <w:proofErr w:type="spellEnd"/>
            <w:r w:rsidRPr="009E125F">
              <w:rPr>
                <w:rFonts w:ascii="Arial Narrow" w:hAnsi="Arial Narrow"/>
                <w:b/>
                <w:sz w:val="20"/>
                <w:szCs w:val="20"/>
              </w:rPr>
              <w:t xml:space="preserve"> Dyrektora DFR.</w:t>
            </w:r>
          </w:p>
          <w:p w14:paraId="48EA1CAC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4 – Ilość dni kalendarz./roboczych:</w:t>
            </w:r>
          </w:p>
          <w:p w14:paraId="585ABB63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9E125F">
              <w:rPr>
                <w:rFonts w:ascii="Arial Narrow" w:hAnsi="Arial Narrow"/>
                <w:b/>
                <w:sz w:val="20"/>
                <w:szCs w:val="20"/>
              </w:rPr>
              <w:t>niezwłocznie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BB0E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DFR.IX.</w:t>
            </w:r>
          </w:p>
        </w:tc>
      </w:tr>
      <w:tr w:rsidR="0090536B" w:rsidRPr="007D5B5E" w14:paraId="2B401D55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4365" w14:textId="74B1DDF5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bookmarkStart w:id="15" w:name="_Toc520272543"/>
            <w:r w:rsidRPr="00B36709">
              <w:rPr>
                <w:rFonts w:ascii="Arial Narrow" w:hAnsi="Arial Narrow"/>
                <w:b/>
                <w:sz w:val="20"/>
                <w:szCs w:val="20"/>
              </w:rPr>
              <w:lastRenderedPageBreak/>
              <w:t>B.10.5. Kontrola krzyżowa horyzontalna z PROW 14-20/PO RYBY 14-20</w:t>
            </w:r>
            <w:bookmarkEnd w:id="15"/>
          </w:p>
          <w:p w14:paraId="6C8C6237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1</w:t>
            </w:r>
          </w:p>
          <w:p w14:paraId="60A0C0BB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3 – Opis czynności:</w:t>
            </w:r>
          </w:p>
          <w:p w14:paraId="120E9D61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(…)</w:t>
            </w:r>
          </w:p>
          <w:p w14:paraId="55B844B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6013">
              <w:rPr>
                <w:rFonts w:ascii="Arial Narrow" w:hAnsi="Arial Narrow"/>
                <w:sz w:val="20"/>
                <w:szCs w:val="20"/>
              </w:rPr>
              <w:t xml:space="preserve">Fakt przeprowadzenia kontroli krzyżowej horyzontalnej z PROW 14-20/PO RYBY zostaje odnotowany </w:t>
            </w:r>
            <w:r w:rsidRPr="00934775">
              <w:rPr>
                <w:rFonts w:ascii="Arial Narrow" w:hAnsi="Arial Narrow"/>
                <w:sz w:val="20"/>
                <w:szCs w:val="20"/>
              </w:rPr>
              <w:t>w Protokole z Kontroli krzyżowej horyzontalnej z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934775">
              <w:rPr>
                <w:rFonts w:ascii="Arial Narrow" w:hAnsi="Arial Narrow"/>
                <w:sz w:val="20"/>
                <w:szCs w:val="20"/>
              </w:rPr>
              <w:t>PROW 14-20/PO RYBY 14-20 (załącznik b9.2.3).</w:t>
            </w:r>
          </w:p>
          <w:p w14:paraId="1931F0D6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BF103FB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8327D8A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4775">
              <w:rPr>
                <w:rFonts w:ascii="Arial Narrow" w:hAnsi="Arial Narrow"/>
                <w:b/>
                <w:sz w:val="20"/>
                <w:szCs w:val="20"/>
              </w:rPr>
              <w:t xml:space="preserve">Pkt </w:t>
            </w: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2406EA4E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4 – Ilość dni kalendarz./roboczych:</w:t>
            </w:r>
          </w:p>
          <w:p w14:paraId="38577DA4" w14:textId="77777777" w:rsidR="0090536B" w:rsidRPr="00AF0B07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b</w:t>
            </w:r>
            <w:r w:rsidRPr="00AF0B07">
              <w:rPr>
                <w:rFonts w:ascii="Arial Narrow" w:hAnsi="Arial Narrow"/>
                <w:bCs/>
                <w:sz w:val="20"/>
                <w:szCs w:val="20"/>
              </w:rPr>
              <w:t>rak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zapisu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C51D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B36709">
              <w:rPr>
                <w:rFonts w:ascii="Arial Narrow" w:hAnsi="Arial Narrow"/>
                <w:b/>
                <w:sz w:val="20"/>
                <w:szCs w:val="20"/>
              </w:rPr>
              <w:t>B.10.5. Kontrola krzyżowa horyzontalna z PROW 14-20/PO RYBY 14-20</w:t>
            </w:r>
          </w:p>
          <w:p w14:paraId="1A45966B" w14:textId="77777777" w:rsidR="0090536B" w:rsidRPr="00934775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34775">
              <w:rPr>
                <w:rFonts w:ascii="Arial Narrow" w:hAnsi="Arial Narrow"/>
                <w:b/>
                <w:sz w:val="20"/>
                <w:szCs w:val="20"/>
              </w:rPr>
              <w:t>Pkt. 1:</w:t>
            </w:r>
          </w:p>
          <w:p w14:paraId="7AA85924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3 – Opis czynności:</w:t>
            </w:r>
          </w:p>
          <w:p w14:paraId="2770A4DA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(…)</w:t>
            </w:r>
          </w:p>
          <w:p w14:paraId="277112E4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6013">
              <w:rPr>
                <w:rFonts w:ascii="Arial Narrow" w:hAnsi="Arial Narrow"/>
                <w:sz w:val="20"/>
                <w:szCs w:val="20"/>
              </w:rPr>
              <w:t>Fakt przeprowadzenia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E125F">
              <w:rPr>
                <w:rFonts w:ascii="Arial Narrow" w:hAnsi="Arial Narrow"/>
                <w:b/>
                <w:sz w:val="20"/>
                <w:szCs w:val="20"/>
              </w:rPr>
              <w:t>przez Pracownika DFR.IX</w:t>
            </w:r>
            <w:r w:rsidRPr="0093477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E6013">
              <w:rPr>
                <w:rFonts w:ascii="Arial Narrow" w:hAnsi="Arial Narrow"/>
                <w:sz w:val="20"/>
                <w:szCs w:val="20"/>
              </w:rPr>
              <w:t>kontroli krzyżowej horyzontalnej z PROW 14-20/PO RYBY zostaje odnotowany w Protokole z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DE6013">
              <w:rPr>
                <w:rFonts w:ascii="Arial Narrow" w:hAnsi="Arial Narrow"/>
                <w:sz w:val="20"/>
                <w:szCs w:val="20"/>
              </w:rPr>
              <w:t>Kontroli krzyżowej horyzontalnej z PROW 14-20/PO RYBY 14</w:t>
            </w:r>
            <w:r w:rsidRPr="00934775">
              <w:rPr>
                <w:rFonts w:ascii="Arial Narrow" w:hAnsi="Arial Narrow"/>
                <w:sz w:val="20"/>
                <w:szCs w:val="20"/>
              </w:rPr>
              <w:t>-20 (załącznik b9.2.3).</w:t>
            </w:r>
          </w:p>
          <w:p w14:paraId="37EE8A8C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545EEE8" w14:textId="77777777" w:rsidR="0090536B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Pkt 2</w:t>
            </w:r>
          </w:p>
          <w:p w14:paraId="76EB1025" w14:textId="77777777" w:rsidR="0090536B" w:rsidRPr="009E125F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E125F">
              <w:rPr>
                <w:rFonts w:ascii="Arial Narrow" w:hAnsi="Arial Narrow"/>
                <w:sz w:val="20"/>
                <w:szCs w:val="20"/>
                <w:u w:val="single"/>
              </w:rPr>
              <w:t>Kolumna 4 – Ilość dni kalendarz./roboczych:</w:t>
            </w:r>
          </w:p>
          <w:p w14:paraId="32D761CA" w14:textId="77777777" w:rsidR="0090536B" w:rsidRPr="00906B7A" w:rsidRDefault="0090536B" w:rsidP="00424C34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6B7A">
              <w:rPr>
                <w:rFonts w:ascii="Arial Narrow" w:hAnsi="Arial Narrow"/>
                <w:b/>
                <w:sz w:val="20"/>
                <w:szCs w:val="20"/>
              </w:rPr>
              <w:t>niezwłocznie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5016" w14:textId="77777777" w:rsidR="0090536B" w:rsidRDefault="0090536B" w:rsidP="00424C3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DFR.IX.</w:t>
            </w:r>
          </w:p>
        </w:tc>
      </w:tr>
      <w:tr w:rsidR="0090536B" w:rsidRPr="007D5B5E" w14:paraId="2AD9351C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0366C" w14:textId="77777777" w:rsidR="0090536B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9159D">
              <w:rPr>
                <w:rFonts w:ascii="Arial Narrow" w:hAnsi="Arial Narrow"/>
                <w:b/>
                <w:sz w:val="20"/>
                <w:szCs w:val="20"/>
              </w:rPr>
              <w:t>Załącznik b1.8b</w:t>
            </w:r>
            <w:r>
              <w:rPr>
                <w:rFonts w:ascii="Arial Narrow" w:hAnsi="Arial Narrow"/>
                <w:b/>
                <w:sz w:val="20"/>
                <w:szCs w:val="20"/>
              </w:rPr>
              <w:t>.10</w:t>
            </w:r>
            <w:r w:rsidRPr="0029159D">
              <w:rPr>
                <w:rFonts w:ascii="Arial Narrow" w:hAnsi="Arial Narrow"/>
                <w:b/>
                <w:sz w:val="20"/>
                <w:szCs w:val="20"/>
              </w:rPr>
              <w:t xml:space="preserve"> Lista sprawdzająca (formularz opinii) w zakresie aspektów formalnych projektu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dla Działania 5.2 (typ I)</w:t>
            </w:r>
          </w:p>
          <w:p w14:paraId="3A94B490" w14:textId="77777777" w:rsidR="0090536B" w:rsidRPr="00E2183B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</w:t>
            </w:r>
            <w:r w:rsidRPr="00E2183B">
              <w:rPr>
                <w:rFonts w:ascii="Arial Narrow" w:hAnsi="Arial Narrow"/>
                <w:sz w:val="20"/>
                <w:szCs w:val="20"/>
              </w:rPr>
              <w:t>rak</w:t>
            </w:r>
            <w:r>
              <w:rPr>
                <w:rFonts w:ascii="Arial Narrow" w:hAnsi="Arial Narrow"/>
                <w:sz w:val="20"/>
                <w:szCs w:val="20"/>
              </w:rPr>
              <w:t xml:space="preserve"> załącznika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BE4B" w14:textId="77777777" w:rsidR="0090536B" w:rsidRDefault="0090536B" w:rsidP="001708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9159D">
              <w:rPr>
                <w:rFonts w:ascii="Arial Narrow" w:hAnsi="Arial Narrow"/>
                <w:b/>
                <w:sz w:val="20"/>
                <w:szCs w:val="20"/>
              </w:rPr>
              <w:t>Załącznik b1.8b</w:t>
            </w:r>
            <w:r>
              <w:rPr>
                <w:rFonts w:ascii="Arial Narrow" w:hAnsi="Arial Narrow"/>
                <w:b/>
                <w:sz w:val="20"/>
                <w:szCs w:val="20"/>
              </w:rPr>
              <w:t>.10</w:t>
            </w:r>
            <w:r w:rsidRPr="0029159D">
              <w:rPr>
                <w:rFonts w:ascii="Arial Narrow" w:hAnsi="Arial Narrow"/>
                <w:b/>
                <w:sz w:val="20"/>
                <w:szCs w:val="20"/>
              </w:rPr>
              <w:t xml:space="preserve"> Lista sprawdzająca (formularz opinii) w zakresie aspektów formalnych projektu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dla Działania 5.2 (typ I)</w:t>
            </w:r>
          </w:p>
          <w:p w14:paraId="2394361D" w14:textId="77777777" w:rsidR="0090536B" w:rsidRPr="0029159D" w:rsidRDefault="0090536B" w:rsidP="001708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dodanie nowego z</w:t>
            </w:r>
            <w:r w:rsidRPr="0029159D">
              <w:rPr>
                <w:rFonts w:ascii="Arial Narrow" w:hAnsi="Arial Narrow"/>
                <w:sz w:val="20"/>
                <w:szCs w:val="20"/>
              </w:rPr>
              <w:t>ałącznika</w:t>
            </w:r>
          </w:p>
          <w:p w14:paraId="07ECBB8C" w14:textId="77777777" w:rsidR="0090536B" w:rsidRPr="00624E70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3A880" w14:textId="77777777" w:rsidR="0090536B" w:rsidRDefault="0090536B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7BC40AA4" w14:textId="77777777" w:rsidR="007226FD" w:rsidRDefault="007226FD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0536B" w:rsidRPr="007D5B5E" w14:paraId="520A743D" w14:textId="77777777" w:rsidTr="002E0006">
        <w:trPr>
          <w:trHeight w:val="851"/>
        </w:trPr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2CA4" w14:textId="77777777" w:rsidR="0090536B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9159D">
              <w:rPr>
                <w:rFonts w:ascii="Arial Narrow" w:hAnsi="Arial Narrow"/>
                <w:b/>
                <w:sz w:val="20"/>
                <w:szCs w:val="20"/>
              </w:rPr>
              <w:t>Załącznik b1.11a</w:t>
            </w:r>
            <w:r>
              <w:rPr>
                <w:rFonts w:ascii="Arial Narrow" w:hAnsi="Arial Narrow"/>
                <w:b/>
                <w:sz w:val="20"/>
                <w:szCs w:val="20"/>
              </w:rPr>
              <w:t>.10</w:t>
            </w:r>
            <w:r w:rsidRPr="0029159D">
              <w:rPr>
                <w:rFonts w:ascii="Arial Narrow" w:hAnsi="Arial Narrow"/>
                <w:b/>
                <w:sz w:val="20"/>
                <w:szCs w:val="20"/>
              </w:rPr>
              <w:t xml:space="preserve"> Lista sprawdzająca (formularz opinii) w zakresie aspektów merytorycznych projektu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dla Działania 5.2 (typ I)</w:t>
            </w:r>
          </w:p>
          <w:p w14:paraId="7ED875A0" w14:textId="77777777" w:rsidR="0090536B" w:rsidRPr="00624E70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</w:t>
            </w:r>
            <w:r w:rsidRPr="00E2183B">
              <w:rPr>
                <w:rFonts w:ascii="Arial Narrow" w:hAnsi="Arial Narrow"/>
                <w:sz w:val="20"/>
                <w:szCs w:val="20"/>
              </w:rPr>
              <w:t>rak</w:t>
            </w:r>
            <w:r>
              <w:rPr>
                <w:rFonts w:ascii="Arial Narrow" w:hAnsi="Arial Narrow"/>
                <w:sz w:val="20"/>
                <w:szCs w:val="20"/>
              </w:rPr>
              <w:t xml:space="preserve"> załącznika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8A76" w14:textId="77777777" w:rsidR="0090536B" w:rsidRDefault="0090536B" w:rsidP="001708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159D">
              <w:rPr>
                <w:rFonts w:ascii="Arial Narrow" w:hAnsi="Arial Narrow"/>
                <w:b/>
                <w:sz w:val="20"/>
                <w:szCs w:val="20"/>
              </w:rPr>
              <w:t>Załącznik b1.11a</w:t>
            </w:r>
            <w:r>
              <w:rPr>
                <w:rFonts w:ascii="Arial Narrow" w:hAnsi="Arial Narrow"/>
                <w:b/>
                <w:sz w:val="20"/>
                <w:szCs w:val="20"/>
              </w:rPr>
              <w:t>.10</w:t>
            </w:r>
            <w:r w:rsidRPr="0029159D">
              <w:rPr>
                <w:rFonts w:ascii="Arial Narrow" w:hAnsi="Arial Narrow"/>
                <w:b/>
                <w:sz w:val="20"/>
                <w:szCs w:val="20"/>
              </w:rPr>
              <w:t xml:space="preserve"> Lista sprawdzająca (formularz opinii) w zakresie aspektów merytorycznych projektu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dla Działania 5.2 (typ I)</w:t>
            </w:r>
          </w:p>
          <w:p w14:paraId="283DBD24" w14:textId="77777777" w:rsidR="0090536B" w:rsidRPr="0029159D" w:rsidRDefault="0090536B" w:rsidP="001708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dodanie nowego z</w:t>
            </w:r>
            <w:r w:rsidRPr="0029159D">
              <w:rPr>
                <w:rFonts w:ascii="Arial Narrow" w:hAnsi="Arial Narrow"/>
                <w:sz w:val="20"/>
                <w:szCs w:val="20"/>
              </w:rPr>
              <w:t>ałącznika</w:t>
            </w:r>
          </w:p>
          <w:p w14:paraId="638DD39C" w14:textId="77777777" w:rsidR="0090536B" w:rsidRPr="0029159D" w:rsidRDefault="0090536B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BF717" w14:textId="77777777" w:rsidR="0090536B" w:rsidRDefault="0090536B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DFR.III.</w:t>
            </w:r>
          </w:p>
          <w:p w14:paraId="27430B05" w14:textId="77777777" w:rsidR="007226FD" w:rsidRDefault="007226FD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</w:tbl>
    <w:p w14:paraId="761A358D" w14:textId="77777777" w:rsidR="005319A4" w:rsidRDefault="005319A4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6237"/>
        <w:gridCol w:w="992"/>
      </w:tblGrid>
      <w:tr w:rsidR="003E5111" w:rsidRPr="006156EA" w14:paraId="48108D7B" w14:textId="77777777" w:rsidTr="00CC52B8">
        <w:trPr>
          <w:jc w:val="center"/>
        </w:trPr>
        <w:tc>
          <w:tcPr>
            <w:tcW w:w="7225" w:type="dxa"/>
            <w:shd w:val="clear" w:color="auto" w:fill="auto"/>
          </w:tcPr>
          <w:p w14:paraId="668569EA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eastAsiaTheme="minorHAnsi" w:hAnsi="Arial Narrow"/>
                <w:b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sz w:val="20"/>
                <w:szCs w:val="20"/>
              </w:rPr>
              <w:lastRenderedPageBreak/>
              <w:t>B.2.5. Ocena formalna projektów w trybie konkursowym</w:t>
            </w:r>
          </w:p>
          <w:p w14:paraId="273D346A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sz w:val="20"/>
                <w:szCs w:val="20"/>
              </w:rPr>
              <w:t>Pkt 7</w:t>
            </w:r>
          </w:p>
          <w:p w14:paraId="72108A64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  <w:u w:val="single"/>
              </w:rPr>
              <w:t>Dokumenty</w:t>
            </w:r>
          </w:p>
          <w:p w14:paraId="7F9A0DE5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  <w:p w14:paraId="5413F5DD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Załącznik b2.6 Karta oceny formalnej (załącznik b2.6 do IW IZ RPO-L2020)</w:t>
            </w:r>
          </w:p>
          <w:p w14:paraId="1CCBF9E0" w14:textId="77777777" w:rsidR="003E5111" w:rsidRPr="006156EA" w:rsidRDefault="003E5111" w:rsidP="001708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583DD101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eastAsiaTheme="minorHAnsi" w:hAnsi="Arial Narrow"/>
                <w:b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sz w:val="20"/>
                <w:szCs w:val="20"/>
              </w:rPr>
              <w:t>B.2.5. Ocena formalna projektów w trybie konkursowym</w:t>
            </w:r>
          </w:p>
          <w:p w14:paraId="5687E9E8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sz w:val="20"/>
                <w:szCs w:val="20"/>
              </w:rPr>
              <w:t>Pkt 7</w:t>
            </w:r>
          </w:p>
          <w:p w14:paraId="37253B41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  <w:u w:val="single"/>
              </w:rPr>
              <w:t>Dokumenty</w:t>
            </w:r>
          </w:p>
          <w:p w14:paraId="2A5EFB84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  <w:p w14:paraId="18E3B4B2" w14:textId="77777777" w:rsidR="003E5111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>
              <w:rPr>
                <w:rFonts w:ascii="Arial Narrow" w:hAnsi="Arial Narrow"/>
                <w:strike/>
                <w:sz w:val="20"/>
                <w:szCs w:val="20"/>
              </w:rPr>
              <w:t>Załącznik b2.6 Karta oceny formalnej (załącznik b2.6 do IW IZ RPO-L2020)</w:t>
            </w:r>
          </w:p>
          <w:p w14:paraId="7297DDEA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Załącznik b2.6 a Karta oceny formalnej dla Działania 1.1  </w:t>
            </w:r>
          </w:p>
          <w:p w14:paraId="47293E43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Załącznik b2.6 b Karta oceny formalnej dla Działania 1.2  </w:t>
            </w:r>
          </w:p>
          <w:p w14:paraId="14466BAE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Załącznik b2.6 c Karta oceny formalnej dla Działania 1.3  </w:t>
            </w:r>
          </w:p>
          <w:p w14:paraId="6C9DB5CB" w14:textId="77777777" w:rsidR="003E5111" w:rsidRPr="0065381E" w:rsidRDefault="003E5111" w:rsidP="001708D5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65381E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Załącznik b2.6 d Karta oceny formalnej dla Działania 1.4  </w:t>
            </w:r>
          </w:p>
          <w:p w14:paraId="795426CD" w14:textId="77777777" w:rsidR="003E5111" w:rsidRDefault="003E5111" w:rsidP="001708D5">
            <w:pPr>
              <w:pStyle w:val="Default"/>
              <w:shd w:val="clear" w:color="auto" w:fill="FFFFFF" w:themeFill="background1"/>
              <w:jc w:val="both"/>
              <w:rPr>
                <w:rFonts w:ascii="Arial Narrow" w:hAnsi="Arial Narrow"/>
                <w:b/>
                <w:bCs/>
                <w:iCs/>
                <w:sz w:val="20"/>
              </w:rPr>
            </w:pPr>
            <w:r w:rsidRPr="0065381E">
              <w:rPr>
                <w:rFonts w:ascii="Arial Narrow" w:hAnsi="Arial Narrow"/>
                <w:b/>
                <w:bCs/>
                <w:iCs/>
                <w:sz w:val="20"/>
              </w:rPr>
              <w:t>Załącznik b2.6 e Karta oceny formalnej dla Działania 1.5</w:t>
            </w:r>
          </w:p>
          <w:p w14:paraId="2C6182A1" w14:textId="77777777" w:rsidR="003E5111" w:rsidRPr="00586A1D" w:rsidRDefault="003E5111" w:rsidP="001708D5">
            <w:pPr>
              <w:pStyle w:val="Default"/>
              <w:shd w:val="clear" w:color="auto" w:fill="FFFFFF" w:themeFill="background1"/>
              <w:jc w:val="both"/>
              <w:rPr>
                <w:rFonts w:ascii="Arial Narrow" w:hAnsi="Arial Narrow"/>
                <w:bCs/>
                <w:i/>
                <w:strike/>
                <w:color w:val="auto"/>
                <w:sz w:val="20"/>
              </w:rPr>
            </w:pPr>
            <w:r w:rsidRPr="00586A1D">
              <w:rPr>
                <w:rFonts w:ascii="Arial Narrow" w:hAnsi="Arial Narrow"/>
                <w:bCs/>
                <w:i/>
                <w:iCs/>
                <w:sz w:val="20"/>
              </w:rPr>
              <w:t xml:space="preserve">(zastąpienie </w:t>
            </w:r>
            <w:r w:rsidRPr="00586A1D">
              <w:rPr>
                <w:rFonts w:ascii="Arial Narrow" w:hAnsi="Arial Narrow"/>
                <w:i/>
                <w:sz w:val="20"/>
              </w:rPr>
              <w:t>Załącznik b2.6 Karta oceny formalnej</w:t>
            </w:r>
            <w:r w:rsidRPr="00586A1D">
              <w:rPr>
                <w:rFonts w:ascii="Arial Narrow" w:hAnsi="Arial Narrow"/>
                <w:bCs/>
                <w:i/>
                <w:iCs/>
                <w:sz w:val="20"/>
              </w:rPr>
              <w:t xml:space="preserve"> pięcioma nowymi załącznikami – kartami oceny formalnej dla każdego Działania w OP 1)</w:t>
            </w:r>
          </w:p>
        </w:tc>
        <w:tc>
          <w:tcPr>
            <w:tcW w:w="992" w:type="dxa"/>
            <w:shd w:val="clear" w:color="auto" w:fill="auto"/>
          </w:tcPr>
          <w:p w14:paraId="33DD3394" w14:textId="77777777" w:rsidR="003E5111" w:rsidRPr="00D73CA2" w:rsidRDefault="003E5111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3CA2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>FR.VI.</w:t>
            </w:r>
          </w:p>
        </w:tc>
      </w:tr>
      <w:tr w:rsidR="003E5111" w:rsidRPr="00586A1D" w14:paraId="0D9EA312" w14:textId="77777777" w:rsidTr="00CC52B8">
        <w:trPr>
          <w:jc w:val="center"/>
        </w:trPr>
        <w:tc>
          <w:tcPr>
            <w:tcW w:w="7225" w:type="dxa"/>
            <w:shd w:val="clear" w:color="auto" w:fill="auto"/>
          </w:tcPr>
          <w:p w14:paraId="3E1083EC" w14:textId="77777777" w:rsidR="003E5111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eastAsiaTheme="minorHAnsi" w:hAnsi="Arial Narrow"/>
                <w:sz w:val="20"/>
                <w:szCs w:val="20"/>
              </w:rPr>
            </w:pPr>
            <w:r w:rsidRPr="00586A1D">
              <w:rPr>
                <w:rFonts w:ascii="Arial Narrow" w:hAnsi="Arial Narrow"/>
                <w:sz w:val="20"/>
                <w:szCs w:val="20"/>
              </w:rPr>
              <w:t>Załącznik b2.7a Karta oceny merytorycznej dla Działania 1.1</w:t>
            </w:r>
          </w:p>
          <w:p w14:paraId="1AA1BF37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eastAsiaTheme="minorHAnsi" w:hAnsi="Arial Narrow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A316996" w14:textId="77777777" w:rsidR="003E5111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eastAsiaTheme="minorHAnsi" w:hAnsi="Arial Narrow"/>
                <w:sz w:val="20"/>
                <w:szCs w:val="20"/>
              </w:rPr>
            </w:pPr>
            <w:r w:rsidRPr="00586A1D">
              <w:rPr>
                <w:rFonts w:ascii="Arial Narrow" w:hAnsi="Arial Narrow"/>
                <w:sz w:val="20"/>
                <w:szCs w:val="20"/>
              </w:rPr>
              <w:t>Załącznik b2.7a Karta oceny merytorycznej dla Działania 1.1</w:t>
            </w:r>
          </w:p>
          <w:p w14:paraId="64AC79B4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eastAsiaTheme="minorHAnsi" w:hAnsi="Arial Narrow"/>
                <w:i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i/>
                <w:sz w:val="20"/>
                <w:szCs w:val="20"/>
              </w:rPr>
              <w:t>(</w:t>
            </w:r>
            <w:r w:rsidRPr="00586A1D">
              <w:rPr>
                <w:rFonts w:ascii="Arial Narrow" w:eastAsiaTheme="minorHAnsi" w:hAnsi="Arial Narrow"/>
                <w:i/>
                <w:sz w:val="20"/>
                <w:szCs w:val="20"/>
              </w:rPr>
              <w:t>aktualizacja/zmiana treści załącznika</w:t>
            </w:r>
            <w:r>
              <w:rPr>
                <w:rFonts w:ascii="Arial Narrow" w:eastAsiaTheme="minorHAnsi" w:hAnsi="Arial Narrow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7C5E2E7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3CA2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>FR.VI.</w:t>
            </w:r>
          </w:p>
        </w:tc>
      </w:tr>
      <w:tr w:rsidR="003E5111" w:rsidRPr="00586A1D" w14:paraId="384047DF" w14:textId="77777777" w:rsidTr="00CC52B8">
        <w:trPr>
          <w:jc w:val="center"/>
        </w:trPr>
        <w:tc>
          <w:tcPr>
            <w:tcW w:w="7225" w:type="dxa"/>
            <w:shd w:val="clear" w:color="auto" w:fill="auto"/>
          </w:tcPr>
          <w:p w14:paraId="19E29347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86A1D">
              <w:rPr>
                <w:rFonts w:ascii="Arial Narrow" w:hAnsi="Arial Narrow"/>
                <w:sz w:val="20"/>
                <w:szCs w:val="20"/>
              </w:rPr>
              <w:t>Załącznik b2.7b Karta oceny merytorycznej dla Działania 1.2</w:t>
            </w:r>
          </w:p>
          <w:p w14:paraId="2438C4F0" w14:textId="77777777" w:rsidR="003E5111" w:rsidRPr="00586A1D" w:rsidRDefault="003E5111" w:rsidP="001708D5">
            <w:pPr>
              <w:pStyle w:val="Default"/>
              <w:shd w:val="clear" w:color="auto" w:fill="FFFFFF" w:themeFill="background1"/>
              <w:jc w:val="both"/>
              <w:rPr>
                <w:rFonts w:ascii="Arial Narrow" w:hAnsi="Arial Narrow"/>
                <w:b/>
                <w:bCs/>
                <w:color w:val="auto"/>
                <w:sz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0E8033B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86A1D">
              <w:rPr>
                <w:rFonts w:ascii="Arial Narrow" w:hAnsi="Arial Narrow"/>
                <w:sz w:val="20"/>
                <w:szCs w:val="20"/>
              </w:rPr>
              <w:t>Załącznik b2.7b Karta oceny merytorycznej dla Działania 1.2</w:t>
            </w:r>
          </w:p>
          <w:p w14:paraId="4FD0B251" w14:textId="77777777" w:rsidR="003E5111" w:rsidRPr="00586A1D" w:rsidRDefault="003E5111" w:rsidP="001708D5">
            <w:pPr>
              <w:pStyle w:val="Default"/>
              <w:shd w:val="clear" w:color="auto" w:fill="FFFFFF" w:themeFill="background1"/>
              <w:jc w:val="both"/>
              <w:rPr>
                <w:rFonts w:ascii="Arial Narrow" w:hAnsi="Arial Narrow"/>
                <w:b/>
                <w:bCs/>
                <w:color w:val="auto"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</w:t>
            </w:r>
            <w:r w:rsidRPr="00586A1D">
              <w:rPr>
                <w:rFonts w:ascii="Arial Narrow" w:hAnsi="Arial Narrow"/>
                <w:i/>
                <w:sz w:val="20"/>
              </w:rPr>
              <w:t>aktualizacja/zmiana treści załącznika</w:t>
            </w:r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1455BCFF" w14:textId="77777777" w:rsidR="003E5111" w:rsidRPr="00586A1D" w:rsidRDefault="003E5111" w:rsidP="00170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3CA2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>FR.VI.</w:t>
            </w:r>
          </w:p>
        </w:tc>
      </w:tr>
    </w:tbl>
    <w:p w14:paraId="2557338E" w14:textId="77777777" w:rsidR="00DB5942" w:rsidRDefault="00DB5942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pPr w:leftFromText="141" w:rightFromText="141" w:vertAnchor="text" w:tblpX="-34" w:tblpY="1"/>
        <w:tblOverlap w:val="never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237"/>
        <w:gridCol w:w="992"/>
      </w:tblGrid>
      <w:tr w:rsidR="005746E7" w:rsidRPr="002B5974" w14:paraId="2355D73D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CC26E" w14:textId="77777777" w:rsidR="005746E7" w:rsidRPr="002B5974" w:rsidRDefault="005746E7" w:rsidP="00D26F9F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bookmarkStart w:id="16" w:name="_Toc520272566"/>
            <w:r w:rsidRPr="002B5974">
              <w:rPr>
                <w:rFonts w:ascii="Arial Narrow" w:hAnsi="Arial Narrow"/>
                <w:b/>
                <w:sz w:val="20"/>
                <w:szCs w:val="20"/>
              </w:rPr>
              <w:t xml:space="preserve">C.2.2 </w:t>
            </w:r>
            <w:r w:rsidRPr="00267898">
              <w:rPr>
                <w:rFonts w:ascii="Arial Narrow" w:hAnsi="Arial Narrow"/>
                <w:sz w:val="20"/>
                <w:szCs w:val="20"/>
              </w:rPr>
              <w:t>Instrukcja przyjmowania wniosków konkursowych</w:t>
            </w:r>
            <w:bookmarkEnd w:id="16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B20E" w14:textId="77777777" w:rsidR="005746E7" w:rsidRPr="002B5974" w:rsidRDefault="005746E7" w:rsidP="00D26F9F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2B5974">
              <w:rPr>
                <w:rFonts w:ascii="Arial Narrow" w:hAnsi="Arial Narrow"/>
                <w:sz w:val="20"/>
                <w:szCs w:val="20"/>
              </w:rPr>
              <w:t xml:space="preserve">C.2.2 Instrukcja przyjmowania wniosków </w:t>
            </w:r>
            <w:r w:rsidRPr="00BE5E67">
              <w:rPr>
                <w:rFonts w:ascii="Arial Narrow" w:hAnsi="Arial Narrow"/>
                <w:i/>
                <w:sz w:val="20"/>
                <w:szCs w:val="20"/>
              </w:rPr>
              <w:t>złożonych w odpowiedzi na konkurs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2B5974">
              <w:rPr>
                <w:rFonts w:ascii="Arial Narrow" w:hAnsi="Arial Narrow"/>
                <w:strike/>
                <w:sz w:val="20"/>
                <w:szCs w:val="20"/>
              </w:rPr>
              <w:t>konkursowych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A907D" w14:textId="77777777" w:rsidR="005746E7" w:rsidRPr="00197BFF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II</w:t>
            </w:r>
          </w:p>
        </w:tc>
      </w:tr>
      <w:tr w:rsidR="005746E7" w:rsidRPr="00BE5E67" w14:paraId="36287F5F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DDD9C3"/>
              <w:tblLayout w:type="fixed"/>
              <w:tblLook w:val="0000" w:firstRow="0" w:lastRow="0" w:firstColumn="0" w:lastColumn="0" w:noHBand="0" w:noVBand="0"/>
            </w:tblPr>
            <w:tblGrid>
              <w:gridCol w:w="4570"/>
            </w:tblGrid>
            <w:tr w:rsidR="005746E7" w:rsidRPr="00BE5E67" w14:paraId="3BD67292" w14:textId="77777777" w:rsidTr="00D26F9F">
              <w:trPr>
                <w:trHeight w:val="93"/>
              </w:trPr>
              <w:tc>
                <w:tcPr>
                  <w:tcW w:w="4570" w:type="dxa"/>
                  <w:shd w:val="clear" w:color="auto" w:fill="FFFFFF"/>
                </w:tcPr>
                <w:p w14:paraId="2F2F121B" w14:textId="77777777" w:rsidR="005746E7" w:rsidRPr="002E5D36" w:rsidRDefault="005746E7" w:rsidP="00D26F9F">
                  <w:pPr>
                    <w:pStyle w:val="Nagwek3"/>
                    <w:framePr w:hSpace="141" w:wrap="around" w:vAnchor="text" w:hAnchor="text" w:x="-34" w:y="1"/>
                    <w:suppressOverlap/>
                    <w:rPr>
                      <w:rFonts w:ascii="Arial Narrow" w:eastAsia="Calibri" w:hAnsi="Arial Narrow"/>
                      <w:color w:val="auto"/>
                      <w:sz w:val="20"/>
                      <w:szCs w:val="20"/>
                    </w:rPr>
                  </w:pPr>
                  <w:bookmarkStart w:id="17" w:name="_Toc520272567"/>
                  <w:r w:rsidRPr="002E5D36">
                    <w:rPr>
                      <w:rFonts w:ascii="Arial Narrow" w:eastAsia="Calibri" w:hAnsi="Arial Narrow"/>
                      <w:color w:val="auto"/>
                      <w:sz w:val="20"/>
                      <w:szCs w:val="20"/>
                    </w:rPr>
                    <w:t xml:space="preserve">C.2.2.1  </w:t>
                  </w:r>
                  <w:r w:rsidRPr="002E5D36">
                    <w:rPr>
                      <w:rFonts w:ascii="Arial Narrow" w:eastAsia="Calibri" w:hAnsi="Arial Narrow"/>
                      <w:b w:val="0"/>
                      <w:color w:val="auto"/>
                      <w:sz w:val="20"/>
                      <w:szCs w:val="20"/>
                    </w:rPr>
                    <w:t xml:space="preserve">Instrukcja przyjmowania wniosków konkursowych realizowanych poza formułą ZIT </w:t>
                  </w:r>
                  <w:r w:rsidRPr="002E5D36">
                    <w:rPr>
                      <w:rFonts w:ascii="Arial Narrow" w:hAnsi="Arial Narrow"/>
                      <w:b w:val="0"/>
                      <w:color w:val="auto"/>
                      <w:sz w:val="20"/>
                      <w:szCs w:val="20"/>
                    </w:rPr>
                    <w:t>w ramach Działania 7.1</w:t>
                  </w:r>
                  <w:bookmarkEnd w:id="17"/>
                </w:p>
              </w:tc>
            </w:tr>
          </w:tbl>
          <w:p w14:paraId="2CF61FEF" w14:textId="77777777" w:rsidR="005746E7" w:rsidRPr="00BE5E67" w:rsidRDefault="005746E7" w:rsidP="00D26F9F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FFFFFF"/>
              <w:tblLayout w:type="fixed"/>
              <w:tblLook w:val="0000" w:firstRow="0" w:lastRow="0" w:firstColumn="0" w:lastColumn="0" w:noHBand="0" w:noVBand="0"/>
            </w:tblPr>
            <w:tblGrid>
              <w:gridCol w:w="5596"/>
            </w:tblGrid>
            <w:tr w:rsidR="005746E7" w:rsidRPr="00BE5E67" w14:paraId="570951C0" w14:textId="77777777" w:rsidTr="00D26F9F">
              <w:trPr>
                <w:trHeight w:val="93"/>
              </w:trPr>
              <w:tc>
                <w:tcPr>
                  <w:tcW w:w="5596" w:type="dxa"/>
                  <w:shd w:val="clear" w:color="auto" w:fill="FFFFFF"/>
                </w:tcPr>
                <w:p w14:paraId="7933E5F1" w14:textId="77777777" w:rsidR="005746E7" w:rsidRPr="002E5D36" w:rsidRDefault="005746E7" w:rsidP="00D26F9F">
                  <w:pPr>
                    <w:pStyle w:val="Nagwek3"/>
                    <w:framePr w:hSpace="141" w:wrap="around" w:vAnchor="text" w:hAnchor="text" w:x="-34" w:y="1"/>
                    <w:suppressOverlap/>
                    <w:rPr>
                      <w:rFonts w:ascii="Arial Narrow" w:eastAsia="Calibri" w:hAnsi="Arial Narrow"/>
                      <w:b w:val="0"/>
                      <w:color w:val="auto"/>
                      <w:sz w:val="20"/>
                      <w:szCs w:val="20"/>
                    </w:rPr>
                  </w:pPr>
                  <w:r w:rsidRPr="002E5D36">
                    <w:rPr>
                      <w:rFonts w:ascii="Arial Narrow" w:eastAsia="Calibri" w:hAnsi="Arial Narrow"/>
                      <w:b w:val="0"/>
                      <w:color w:val="auto"/>
                      <w:sz w:val="20"/>
                      <w:szCs w:val="20"/>
                    </w:rPr>
                    <w:t xml:space="preserve">C.2.2.1  Instrukcja przyjmowania wniosków </w:t>
                  </w:r>
                  <w:r w:rsidRPr="002E5D36">
                    <w:rPr>
                      <w:rFonts w:ascii="Arial Narrow" w:hAnsi="Arial Narrow"/>
                      <w:b w:val="0"/>
                      <w:i/>
                      <w:color w:val="auto"/>
                      <w:sz w:val="20"/>
                      <w:szCs w:val="20"/>
                    </w:rPr>
                    <w:t xml:space="preserve">złożonych w odpowiedzi na konkurs </w:t>
                  </w:r>
                  <w:r w:rsidRPr="002E5D36">
                    <w:rPr>
                      <w:rFonts w:ascii="Arial Narrow" w:hAnsi="Arial Narrow"/>
                      <w:b w:val="0"/>
                      <w:strike/>
                      <w:color w:val="auto"/>
                      <w:sz w:val="20"/>
                      <w:szCs w:val="20"/>
                    </w:rPr>
                    <w:t>konkursowych</w:t>
                  </w:r>
                  <w:r w:rsidRPr="002E5D36">
                    <w:rPr>
                      <w:rFonts w:ascii="Arial Narrow" w:eastAsia="Calibri" w:hAnsi="Arial Narrow"/>
                      <w:b w:val="0"/>
                      <w:color w:val="auto"/>
                      <w:sz w:val="20"/>
                      <w:szCs w:val="20"/>
                    </w:rPr>
                    <w:t xml:space="preserve"> realizowanych poza formułą ZIT </w:t>
                  </w:r>
                  <w:r w:rsidRPr="002E5D36">
                    <w:rPr>
                      <w:rFonts w:ascii="Arial Narrow" w:hAnsi="Arial Narrow"/>
                      <w:b w:val="0"/>
                      <w:color w:val="auto"/>
                      <w:sz w:val="20"/>
                      <w:szCs w:val="20"/>
                    </w:rPr>
                    <w:t>w ramach Działania 7.1</w:t>
                  </w:r>
                </w:p>
              </w:tc>
            </w:tr>
          </w:tbl>
          <w:p w14:paraId="1B920EB1" w14:textId="77777777" w:rsidR="005746E7" w:rsidRPr="00BE5E67" w:rsidRDefault="005746E7" w:rsidP="00D26F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A4AE8" w14:textId="77777777" w:rsidR="005746E7" w:rsidRPr="00BE5E6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II</w:t>
            </w:r>
          </w:p>
        </w:tc>
      </w:tr>
      <w:tr w:rsidR="005746E7" w:rsidRPr="00BE5E67" w14:paraId="5C08F751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B383A" w14:textId="77777777" w:rsidR="005746E7" w:rsidRPr="002E5D36" w:rsidRDefault="005746E7" w:rsidP="00D26F9F">
            <w:pPr>
              <w:pStyle w:val="Nagwek3"/>
              <w:rPr>
                <w:rFonts w:ascii="Arial Narrow" w:eastAsia="Calibri" w:hAnsi="Arial Narrow"/>
                <w:color w:val="auto"/>
                <w:sz w:val="20"/>
                <w:szCs w:val="20"/>
              </w:rPr>
            </w:pPr>
            <w:bookmarkStart w:id="18" w:name="_Toc520272568"/>
            <w:r w:rsidRPr="002E5D36">
              <w:rPr>
                <w:rFonts w:ascii="Arial Narrow" w:hAnsi="Arial Narrow"/>
                <w:color w:val="auto"/>
                <w:sz w:val="20"/>
                <w:szCs w:val="20"/>
              </w:rPr>
              <w:t xml:space="preserve">C.2.3 </w:t>
            </w:r>
            <w:r w:rsidRPr="002E5D36">
              <w:rPr>
                <w:rFonts w:ascii="Arial Narrow" w:hAnsi="Arial Narrow"/>
                <w:b w:val="0"/>
                <w:color w:val="auto"/>
                <w:sz w:val="20"/>
                <w:szCs w:val="20"/>
              </w:rPr>
              <w:t>Instrukcja przeprowadzania  weryfikacji warunków formalnych wniosków konkursowych</w:t>
            </w:r>
            <w:bookmarkEnd w:id="18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8E54F" w14:textId="77777777" w:rsidR="005746E7" w:rsidRPr="002E5D36" w:rsidRDefault="005746E7" w:rsidP="00D26F9F">
            <w:pPr>
              <w:pStyle w:val="Nagwek3"/>
              <w:rPr>
                <w:rFonts w:ascii="Arial Narrow" w:eastAsia="Calibri" w:hAnsi="Arial Narrow"/>
                <w:b w:val="0"/>
                <w:color w:val="auto"/>
                <w:sz w:val="20"/>
                <w:szCs w:val="20"/>
              </w:rPr>
            </w:pPr>
            <w:r w:rsidRPr="002E5D36">
              <w:rPr>
                <w:rFonts w:ascii="Arial Narrow" w:hAnsi="Arial Narrow"/>
                <w:b w:val="0"/>
                <w:color w:val="auto"/>
                <w:sz w:val="20"/>
                <w:szCs w:val="20"/>
              </w:rPr>
              <w:t xml:space="preserve">C.2.3 Instrukcja przeprowadzania  weryfikacji warunków formalnych wniosków </w:t>
            </w:r>
            <w:r w:rsidRPr="002E5D36">
              <w:rPr>
                <w:rFonts w:ascii="Arial Narrow" w:hAnsi="Arial Narrow"/>
                <w:b w:val="0"/>
                <w:i/>
                <w:color w:val="auto"/>
                <w:sz w:val="20"/>
                <w:szCs w:val="20"/>
              </w:rPr>
              <w:t>złożonych w odpowiedzi na konkurs</w:t>
            </w:r>
            <w:r w:rsidRPr="002E5D36">
              <w:rPr>
                <w:rFonts w:ascii="Arial Narrow" w:hAnsi="Arial Narrow"/>
                <w:b w:val="0"/>
                <w:color w:val="auto"/>
                <w:sz w:val="20"/>
                <w:szCs w:val="20"/>
              </w:rPr>
              <w:t xml:space="preserve"> </w:t>
            </w:r>
            <w:r w:rsidRPr="002E5D36">
              <w:rPr>
                <w:rFonts w:ascii="Arial Narrow" w:hAnsi="Arial Narrow"/>
                <w:b w:val="0"/>
                <w:sz w:val="20"/>
                <w:szCs w:val="20"/>
              </w:rPr>
              <w:t>.</w:t>
            </w:r>
            <w:r w:rsidRPr="002E5D36">
              <w:rPr>
                <w:rFonts w:ascii="Arial Narrow" w:hAnsi="Arial Narrow"/>
                <w:b w:val="0"/>
                <w:strike/>
                <w:color w:val="auto"/>
                <w:sz w:val="20"/>
                <w:szCs w:val="20"/>
              </w:rPr>
              <w:t>konkursowych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1D22D" w14:textId="77777777" w:rsidR="005746E7" w:rsidRPr="00BE5E6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II</w:t>
            </w:r>
          </w:p>
        </w:tc>
      </w:tr>
      <w:tr w:rsidR="005746E7" w:rsidRPr="00BE5E67" w14:paraId="4B97266D" w14:textId="77777777" w:rsidTr="00D26F9F">
        <w:trPr>
          <w:trHeight w:val="98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4B8B6" w14:textId="77777777" w:rsidR="005746E7" w:rsidRPr="002E5D36" w:rsidRDefault="005746E7" w:rsidP="00D26F9F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 w:rsidRPr="002E5D36">
              <w:rPr>
                <w:b/>
                <w:sz w:val="20"/>
                <w:szCs w:val="20"/>
              </w:rPr>
              <w:t xml:space="preserve">C.2.6. </w:t>
            </w:r>
            <w:r w:rsidRPr="002E5D36">
              <w:rPr>
                <w:sz w:val="20"/>
                <w:szCs w:val="20"/>
              </w:rPr>
              <w:t>Instrukcja oceny formalno-merytorycznej projektów konkursowych</w:t>
            </w:r>
          </w:p>
          <w:p w14:paraId="532F1999" w14:textId="77777777" w:rsidR="005746E7" w:rsidRPr="00BE5E67" w:rsidRDefault="005746E7" w:rsidP="00D26F9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E99C" w14:textId="77777777" w:rsidR="005746E7" w:rsidRPr="002117A9" w:rsidRDefault="005746E7" w:rsidP="00D26F9F">
            <w:pPr>
              <w:pStyle w:val="Default"/>
              <w:spacing w:line="276" w:lineRule="auto"/>
              <w:jc w:val="center"/>
              <w:rPr>
                <w:strike/>
                <w:sz w:val="20"/>
                <w:szCs w:val="20"/>
              </w:rPr>
            </w:pPr>
            <w:r w:rsidRPr="002E5D36">
              <w:rPr>
                <w:sz w:val="20"/>
                <w:szCs w:val="20"/>
              </w:rPr>
              <w:t xml:space="preserve">Instrukcja oceny formalno-merytorycznej projektów </w:t>
            </w:r>
            <w:r w:rsidRPr="002E5D36">
              <w:rPr>
                <w:i/>
                <w:strike/>
                <w:sz w:val="20"/>
                <w:szCs w:val="20"/>
              </w:rPr>
              <w:t>wniosków</w:t>
            </w:r>
            <w:r w:rsidRPr="002E5D36">
              <w:rPr>
                <w:sz w:val="20"/>
                <w:szCs w:val="20"/>
              </w:rPr>
              <w:t xml:space="preserve"> </w:t>
            </w:r>
            <w:r w:rsidRPr="002E5D36">
              <w:rPr>
                <w:b/>
                <w:i/>
                <w:sz w:val="20"/>
                <w:szCs w:val="20"/>
              </w:rPr>
              <w:t>złożonych w odpowiedzi na konkurs</w:t>
            </w:r>
            <w:r w:rsidRPr="002E5D36">
              <w:rPr>
                <w:sz w:val="20"/>
                <w:szCs w:val="20"/>
              </w:rPr>
              <w:t xml:space="preserve"> </w:t>
            </w:r>
            <w:r>
              <w:rPr>
                <w:strike/>
                <w:sz w:val="20"/>
                <w:szCs w:val="20"/>
              </w:rPr>
              <w:t>konkursowych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D626" w14:textId="77777777" w:rsidR="005746E7" w:rsidRPr="00197BFF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I</w:t>
            </w:r>
          </w:p>
        </w:tc>
      </w:tr>
      <w:tr w:rsidR="005746E7" w14:paraId="2C38033A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0D67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Lp.9.</w:t>
            </w:r>
          </w:p>
          <w:p w14:paraId="16D0C7D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KOP</w:t>
            </w:r>
          </w:p>
          <w:p w14:paraId="628E548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Przeprowadzenie losowania do oceny formalno-merytorycznej wniosków o dofinansowanie wśród członków KOP</w:t>
            </w:r>
          </w:p>
          <w:p w14:paraId="094D757B" w14:textId="77777777" w:rsidR="005746E7" w:rsidRPr="002E5D36" w:rsidRDefault="005746E7" w:rsidP="00D26F9F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A0B4EA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6EEA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Przeprowadzenie losowania do oceny formalno-merytorycznej projektów wśród członków KOP</w:t>
            </w:r>
          </w:p>
          <w:p w14:paraId="1F30F53B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43C9354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Przewodniczący KOP nadzoruje ilość przydzielonych do oceny projektów . W sytuacji wyznaczenia krótkiego terminu na ocenę projektów Przewodniczący KOP może ograniczyć liczbę projektów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przekazanych do oceny formalno-merytorycznej jednemu oceniającemu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  <w:p w14:paraId="12ECCE84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B5EFE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5746E7" w14:paraId="7BC07CE1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907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Lp.11. kol.3</w:t>
            </w:r>
          </w:p>
          <w:p w14:paraId="71127772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6C7D515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EA74DDB" w14:textId="77777777" w:rsidR="005746E7" w:rsidRDefault="005746E7" w:rsidP="00D26F9F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Karty oceny formalno-merytorycznej wniosku o dofinansowanie w ramach RPO pod względem poprawności jej wypełnienia – weryfikacja techniczna wypełnienia karty.</w:t>
            </w:r>
          </w:p>
          <w:p w14:paraId="136281C9" w14:textId="77777777" w:rsidR="005746E7" w:rsidRDefault="005746E7" w:rsidP="00D26F9F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Jeżeli w wyniku czynności określonych w pkt 1 stwierdzono błędy związane z wypełnieniem karty oceny formalno-merytorycznej Sekretarz KOP informuje oceniającego o konieczności dokonania poprawy karty.</w:t>
            </w:r>
          </w:p>
          <w:p w14:paraId="4519AA7A" w14:textId="77777777" w:rsidR="005746E7" w:rsidRDefault="005746E7" w:rsidP="00D26F9F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poprawności kart oceny formalno-merytorycznej w zakresie oceny:</w:t>
            </w:r>
          </w:p>
          <w:p w14:paraId="04ADD57A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celami szczegółowymi Działania/Poddziałania;</w:t>
            </w:r>
          </w:p>
          <w:p w14:paraId="1BE363EB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kryteriami dla danego konkursu;</w:t>
            </w:r>
          </w:p>
          <w:p w14:paraId="7D7CE37E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wysokości, racjonalności i kwalifikowalności wydatków projektu;</w:t>
            </w:r>
          </w:p>
          <w:p w14:paraId="3B3050A9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Jeżeli w wyniku czynności określonych w pkt 3 stwierdzono błędy związane z wypełnieniem karty oceny formalno-merytorycznej Sekretarz KOP przekazuje Przewodniczącemu KOP/ Zastępcy Przewodniczącego KOP karty oceny formalno-merytorycznej wraz z informacją o błędach w ocenie formalno-merytorycznej wniosku o dofinansowanie. Decyzje o konieczności lub zaniechaniu poprawy karty oceny formalno-merytorycznej podejmuje Przewodniczący/Zastępca Przewodniczącego KOP.</w:t>
            </w:r>
          </w:p>
          <w:p w14:paraId="47932ED9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konieczności poprawy karty oceny formalno-merytorycznej oceniający dokonuje poprawy karty oceny formalno-merytorycznej. Poprawioną kartę oceny formalno-merytorycznej</w:t>
            </w:r>
            <w:r>
              <w:rPr>
                <w:rFonts w:ascii="Arial Narrow" w:hAnsi="Arial Narrow"/>
                <w:sz w:val="20"/>
                <w:lang w:val="pl-PL" w:eastAsia="pl-PL"/>
              </w:rPr>
              <w:t xml:space="preserve"> oceniający przedkłada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do ponownej weryfikacji do Sekretarza KOP.</w:t>
            </w:r>
          </w:p>
          <w:p w14:paraId="7479114C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Zbadanie kart oceny formalno-merytorycznej pod kątem rozbieżności.</w:t>
            </w:r>
          </w:p>
          <w:p w14:paraId="639981F9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Zamieszczenie poprawnych kart oceny formalno-merytorycznej zatwierdzonych przez Przewodniczącego KOP w protokole z prac KOP </w:t>
            </w:r>
            <w:r>
              <w:rPr>
                <w:rFonts w:ascii="Arial Narrow" w:hAnsi="Arial Narrow" w:cs="Arial"/>
                <w:iCs/>
                <w:sz w:val="20"/>
                <w:lang w:val="pl-PL" w:eastAsia="pl-PL"/>
              </w:rPr>
              <w:t>lub zamieszczenie informacji o miejscu ich przechowywania.</w:t>
            </w:r>
          </w:p>
          <w:p w14:paraId="131C26EB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rozbieżności w kartach oceny formalno-merytorycznej przekazanie kart Przewodniczącemu KOP, celem podjęcia Decyzji o sposobie rozstrzygnięcia rozbieżności. Przewodniczący KOP przekazuje podjętą przez siebie decyzję o sposobie rozstrzygnięcia rozbieżności Sekretarzowi KOP, który przygotowuje w formie pisemnej Decyzję i przedkłada ją do podpisu Przewodniczącemu KOP. Decyzja załączana jest do protokołu z prac KOP.</w:t>
            </w:r>
          </w:p>
          <w:p w14:paraId="3A0DC9B5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lastRenderedPageBreak/>
              <w:t>Poinformowanie oceniającego o wyniku weryfikacji jego karty oceny formalno-merytorycznej. Przekazanie Decyzji Przewodniczącego KOP w stosunku do oceny (jeżeli zaistniała taka sytuacja).</w:t>
            </w:r>
          </w:p>
          <w:p w14:paraId="3DFFF168" w14:textId="77777777" w:rsidR="005746E7" w:rsidRDefault="005746E7" w:rsidP="00D26F9F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eastAsia="pl-PL"/>
              </w:rPr>
              <w:t>Jeżeli wniosek został skierowany do negocjacji – poinformowanie o tym fakcie Przewodniczącego KOP/ Zastępcy Przewodniczącego KOP.</w:t>
            </w:r>
          </w:p>
          <w:p w14:paraId="1EDCF5A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DD7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Sekretarz KOP</w:t>
            </w:r>
          </w:p>
          <w:p w14:paraId="3DE4D0E2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E2E3FDA" w14:textId="77777777" w:rsidR="005746E7" w:rsidRDefault="005746E7" w:rsidP="00D26F9F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Karty oceny formalno-merytorycznej pod względem poprawności jej wypełnienia – weryfikacja techniczna wypełnienia karty.</w:t>
            </w:r>
          </w:p>
          <w:p w14:paraId="1F544831" w14:textId="77777777" w:rsidR="005746E7" w:rsidRDefault="005746E7" w:rsidP="00D26F9F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Jeżeli w wyniku czynności określonych w pkt 1 stwierdzono błędy związane z wypełnieniem karty oceny formalno-merytorycznej Sekretarz KOP informuje oceniającego o konieczności dokonania poprawy karty.</w:t>
            </w:r>
          </w:p>
          <w:p w14:paraId="7F6249E7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b/>
                <w:i/>
                <w:sz w:val="20"/>
                <w:lang w:eastAsia="pl-PL"/>
              </w:rPr>
            </w:pPr>
            <w:r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>Analiza kart oceny formalno-merytorycznej przekazywanych przez oceniających/ekspertów , w celu uniknięcia niespójności, zbyt małej szczegółowości oraz lakoniczności jej zapisów.</w:t>
            </w:r>
          </w:p>
          <w:p w14:paraId="78BA1568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b/>
                <w:i/>
                <w:sz w:val="20"/>
                <w:lang w:eastAsia="pl-PL"/>
              </w:rPr>
            </w:pPr>
            <w:r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>Jeżeli w wyniku czynności określonych w pkt 3 stwierdzono błędy związane z wypełnieniem karty oceny formalno-merytorycznej Sekretarz KOP informuje oceniającego o konieczności dokonania poprawy karty.</w:t>
            </w:r>
          </w:p>
          <w:p w14:paraId="15D4259A" w14:textId="77777777" w:rsidR="005746E7" w:rsidRDefault="005746E7" w:rsidP="00D26F9F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poprawności kart oceny formalno-merytorycznej w zakresie oceny:</w:t>
            </w:r>
          </w:p>
          <w:p w14:paraId="06B3514D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celami szczegółowymi Działania/Poddziałania;</w:t>
            </w:r>
          </w:p>
          <w:p w14:paraId="2842ADF9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kryteriami dla danego konkursu;</w:t>
            </w:r>
          </w:p>
          <w:p w14:paraId="2118E960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wysokości, racjonalności i kwalifikowalności wydatków projektu;</w:t>
            </w:r>
          </w:p>
          <w:p w14:paraId="53BDB907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Jeżeli w wyniku czynności określonych w pkt 5 stwierdzono błędy związane z wypełnieniem karty oceny formalno-merytorycznej Sekretarz KOP przekazuje Przewodniczącemu KOP/ Zastępcy Przewodniczącego KOP karty oceny formalno-merytorycznej wraz z informacją o błędach w ocenie formalno-merytorycznej. Decyzje o konieczności lub zaniechaniu poprawy karty oceny formalno-merytorycznej podejmuje Przewodniczący/Zastępca Przewodniczącego KOP.</w:t>
            </w:r>
          </w:p>
          <w:p w14:paraId="30702161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konieczności poprawy karty oceny formalno-merytorycznej oceniający dokonuje poprawy karty oceny formalno-merytorycznej. Poprawioną kartę oceny formalno-merytorycznej</w:t>
            </w:r>
            <w:r>
              <w:rPr>
                <w:rFonts w:ascii="Arial Narrow" w:hAnsi="Arial Narrow"/>
                <w:sz w:val="20"/>
                <w:lang w:val="pl-PL" w:eastAsia="pl-PL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oceniający przedkłada</w:t>
            </w:r>
            <w:r>
              <w:rPr>
                <w:rFonts w:ascii="Arial Narrow" w:hAnsi="Arial Narrow"/>
                <w:sz w:val="20"/>
                <w:lang w:val="pl-PL" w:eastAsia="pl-PL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do ponownej weryfikacji do Sekretarza KOP.</w:t>
            </w:r>
          </w:p>
          <w:p w14:paraId="58BD45ED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Zbadanie kart oceny formalno-merytorycznej pod kątem rozbieżności.</w:t>
            </w:r>
          </w:p>
          <w:p w14:paraId="70307E12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Zamieszczenie poprawnych kart oceny formalno-merytorycznej zatwierdzonych przez Przewodniczącego KOP w protokole z prac KOP </w:t>
            </w:r>
            <w:r>
              <w:rPr>
                <w:rFonts w:ascii="Arial Narrow" w:hAnsi="Arial Narrow" w:cs="Arial"/>
                <w:iCs/>
                <w:sz w:val="20"/>
                <w:lang w:val="pl-PL" w:eastAsia="pl-PL"/>
              </w:rPr>
              <w:t>lub zamieszczenie informacji o miejscu ich przechowywania.</w:t>
            </w:r>
          </w:p>
          <w:p w14:paraId="0F6164BD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W przypadku rozbieżności w kartach oceny formalno-merytorycznej przekazanie kart Przewodniczącemu KOP, celem podjęcia Decyzji o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lastRenderedPageBreak/>
              <w:t>sposobie rozstrzygnięcia rozbieżności. Przewodniczący KOP przekazuje podjętą przez siebie decyzję o sposobie rozstrzygnięcia rozbieżności Sekretarzowi KOP, który przygotowuje w formie pisemnej Decyzję i przedkłada ją do podpisu Przewodniczącemu KOP. Decyzja załączana jest do protokołu z prac KOP.</w:t>
            </w:r>
          </w:p>
          <w:p w14:paraId="2662653A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Poinformowanie oceniającego o wyniku weryfikacji jego karty oceny formalno-merytorycznej. Przekazanie Decyzji Przewodniczącego KOP w stosunku do oceny (jeżeli zaistniała taka sytuacja).</w:t>
            </w:r>
          </w:p>
          <w:p w14:paraId="27D22F40" w14:textId="77777777" w:rsidR="005746E7" w:rsidRDefault="005746E7" w:rsidP="00D26F9F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eastAsia="pl-PL"/>
              </w:rPr>
              <w:t>Jeżeli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 </w:t>
            </w:r>
            <w:r w:rsidRPr="002E5D36"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>projekt</w:t>
            </w:r>
            <w:r>
              <w:rPr>
                <w:rFonts w:ascii="Arial Narrow" w:hAnsi="Arial Narrow" w:cs="Arial"/>
                <w:sz w:val="20"/>
                <w:lang w:eastAsia="pl-PL"/>
              </w:rPr>
              <w:t xml:space="preserve"> został skierowany do negocjacji – poinformowanie o tym fakcie Przewodniczącego KOP/ Zastępcy Przewodniczącego KOP.</w:t>
            </w:r>
          </w:p>
          <w:p w14:paraId="456B612C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BB44B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5746E7" w14:paraId="6F675875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C99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Lp.  12 kol.3</w:t>
            </w:r>
          </w:p>
          <w:p w14:paraId="34D85CA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6B6817A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lub Z-ca Przewodniczącego KOP</w:t>
            </w:r>
          </w:p>
          <w:p w14:paraId="135FAA4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Członkowie KOP</w:t>
            </w:r>
          </w:p>
          <w:p w14:paraId="5814F69B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7457FB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 </w:t>
            </w:r>
          </w:p>
          <w:p w14:paraId="00413613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>Postępowanie w przypadku złożenia prawidłowo wypełnionej karty oceny formalno-merytorycznej przez obu oceniających i braku rozbieżności w ocenie:</w:t>
            </w:r>
          </w:p>
          <w:p w14:paraId="60C418E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Wyliczenie średniej sumy punktów z otrzymanych ocen ogółem i w poszczególnych punktach oceny </w:t>
            </w:r>
          </w:p>
          <w:p w14:paraId="5DFCDB0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Zamieszczenie wniosku wraz ze średnią sumą punktów na projekcie listy rankingowej. </w:t>
            </w:r>
          </w:p>
          <w:p w14:paraId="486C1DE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76C3BF6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 </w:t>
            </w:r>
          </w:p>
          <w:p w14:paraId="4E9354EC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dostrzeżenia nieprawidłowości w wypełnianiu karty oceny formalno-merytorycznej </w:t>
            </w:r>
            <w:r w:rsidRPr="002E5D36">
              <w:rPr>
                <w:rFonts w:ascii="Arial Narrow" w:hAnsi="Arial Narrow"/>
                <w:sz w:val="20"/>
                <w:szCs w:val="20"/>
              </w:rPr>
              <w:t>(</w:t>
            </w:r>
            <w:r w:rsidRPr="002E5D36">
              <w:rPr>
                <w:rFonts w:ascii="Arial Narrow" w:hAnsi="Arial Narrow"/>
                <w:iCs/>
                <w:sz w:val="20"/>
                <w:szCs w:val="20"/>
              </w:rPr>
              <w:t>błędnie zsumowane punkty, niewypełnione wszystkie pola karty itp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.). </w:t>
            </w:r>
          </w:p>
          <w:p w14:paraId="052DAEB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Przekazanie karty oceny formalno-merytorycznej wniosku do oceniającego wraz z uwagami. </w:t>
            </w:r>
          </w:p>
          <w:p w14:paraId="44935E5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Naniesienie poprawek i przekazanie poprawionej karty oceny formalno-merytorycznej wniosku w terminie określonym w Regulaminie pracy KOP. </w:t>
            </w:r>
          </w:p>
          <w:p w14:paraId="6496351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717FDA9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III </w:t>
            </w:r>
          </w:p>
          <w:p w14:paraId="50F1E33E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obligatoryjnych (dostępu, horyzontalnych): </w:t>
            </w:r>
          </w:p>
          <w:p w14:paraId="6AA79C42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oceniającego o podjętej przez Przewodniczącego KOP decyzji. </w:t>
            </w:r>
          </w:p>
          <w:p w14:paraId="3B228EE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37D1289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IV </w:t>
            </w:r>
          </w:p>
          <w:p w14:paraId="6E0EAED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sytuacji, gdy wniosek u jednego z oceniających jest rekomendowany do dofinansowania a drugi oceniający nie rekomenduje wniosku do dofinansowania przy założeniu, że w obu przypadkach wniosek uzyskał pozytywną ocenę za spełnienie wszystkich kryteriów obligatoryjnych </w:t>
            </w:r>
            <w:r w:rsidRPr="002E5D36">
              <w:rPr>
                <w:rFonts w:ascii="Arial Narrow" w:hAnsi="Arial Narrow"/>
                <w:bCs/>
                <w:i/>
                <w:sz w:val="20"/>
                <w:szCs w:val="20"/>
              </w:rPr>
              <w:t>nie podlegających negocjacjom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(sytuacja znacznej rozbieżności w ocenie): </w:t>
            </w:r>
          </w:p>
          <w:p w14:paraId="4456A90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Przewodniczący KOP przeprowadza losowanie trzeciego oceniającego, który dokonuje trzeciej oceny formalno-merytorycznej wniosku </w:t>
            </w:r>
          </w:p>
          <w:p w14:paraId="4BA0390E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po otrzymaniu trzeciej oceny formalno-merytorycznej dokonuje technicznej weryfikacji wypełnienia kart; w przypadku stwierdzenia błędów wzywa oceniającego do poprawy karty </w:t>
            </w:r>
          </w:p>
          <w:p w14:paraId="5CB9A60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sprawdza, która z dwóch ocen formalno-merytorycznych jest zbieżna, co do wyniku ogólnego oceny z trzecią oceną formalno-merytoryczną (skierowany do dofinansowania lub nieskierowany do dofinansowania). </w:t>
            </w:r>
          </w:p>
          <w:p w14:paraId="5924240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5A8607B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 </w:t>
            </w:r>
          </w:p>
          <w:p w14:paraId="62E1D62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premiujących: </w:t>
            </w:r>
          </w:p>
          <w:p w14:paraId="0CE1B9F7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oceniających o sposobie rozstrzygnięcia. </w:t>
            </w:r>
          </w:p>
          <w:p w14:paraId="4AA7EEC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277F3A8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VI </w:t>
            </w:r>
          </w:p>
          <w:p w14:paraId="56F533C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zakresów negocjacji w zakresie stawek w budżecie: </w:t>
            </w:r>
          </w:p>
          <w:p w14:paraId="17CFE78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KOP.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63"/>
            </w:tblGrid>
            <w:tr w:rsidR="005746E7" w14:paraId="7CC0BC40" w14:textId="77777777" w:rsidTr="00D26F9F">
              <w:trPr>
                <w:trHeight w:val="1285"/>
              </w:trPr>
              <w:tc>
                <w:tcPr>
                  <w:tcW w:w="67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F21384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Wypełnienie stanowiska negocjacyjnego przez Sekretarza KOP i zatwierdzenie przez Przewodniczącego KOP.</w:t>
                  </w:r>
                </w:p>
                <w:p w14:paraId="6AE370E3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326EAEAD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iCs/>
                      <w:sz w:val="20"/>
                      <w:szCs w:val="20"/>
                    </w:rPr>
                    <w:t xml:space="preserve">Sytuacja VII </w:t>
                  </w:r>
                </w:p>
                <w:p w14:paraId="5B2FE036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Postępowanie w przypadku różnicy stanowisk oceniających dotyczącej - proponowanej kwoty dofinansowania. </w:t>
                  </w:r>
                </w:p>
                <w:p w14:paraId="56B96EC1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- Przygotowanie przez Sekretarza KOP stanowiska IOK na podstawie kart oceny formalno-merytorycznej i przekazanie do akceptacji Przewodniczącego KOP lub Z-</w:t>
                  </w:r>
                  <w:proofErr w:type="spellStart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cy</w:t>
                  </w:r>
                  <w:proofErr w:type="spellEnd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 Przewodniczącego KOP. W przypadku braku akceptacji naniesienie poprawek, w przypadku akceptacji dołączenie stanowiska do protokołu. </w:t>
                  </w:r>
                </w:p>
                <w:p w14:paraId="22DAB49D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3B4F9DFD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Sytuacja VIII</w:t>
                  </w:r>
                </w:p>
                <w:p w14:paraId="786CBA2A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Postępowanie w przypadku skierowania wniosku do negocjacji.</w:t>
                  </w:r>
                </w:p>
                <w:p w14:paraId="7E2ED37E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Negocjacje obejmują wszystkie kwestie wskazane przez oceniających w kartach oceny projektu związane z oceną wskazanych kryteriów wyboru projektów oraz ewentualnie dodatkowe kwestie wskazane przez Przewodniczącego KOP.</w:t>
                  </w:r>
                </w:p>
                <w:p w14:paraId="65747AE3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negocjacyjnego w oparciu o uwagi z kart oceniających oraz ewentualne kwestie wskazane przez Przewodniczącego KOP.</w:t>
                  </w:r>
                </w:p>
                <w:p w14:paraId="409B48E1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Zatwierdzenie stanowiska negocjacyjnego przez Przewodniczącego KOP</w:t>
                  </w:r>
                </w:p>
                <w:p w14:paraId="2047C797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Negocjacje prowadzone są przez Przewodniczącego KOP.</w:t>
                  </w:r>
                </w:p>
              </w:tc>
            </w:tr>
          </w:tbl>
          <w:p w14:paraId="0902DFA2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4A1168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A8AAE88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556528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BA8C49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48A632A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B36B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Sekretarz KOP</w:t>
            </w:r>
          </w:p>
          <w:p w14:paraId="553E2EFE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lub Z-ca Przewodniczącego KOP</w:t>
            </w:r>
          </w:p>
          <w:p w14:paraId="4D9DA88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Członkowie KOP</w:t>
            </w:r>
          </w:p>
          <w:p w14:paraId="34563BB9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B3E006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 </w:t>
            </w:r>
          </w:p>
          <w:p w14:paraId="44A21AE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>Postępowanie w przypadku złożenia prawidłowo wypełnionej karty oceny formalno-merytorycznej przez obu oceniających i braku rozbieżności w ocenie:</w:t>
            </w:r>
          </w:p>
          <w:p w14:paraId="19EDEAB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Wyliczenie średniej sumy punktów z otrzymanych ocen ogółem i w poszczególnych punktach oceny </w:t>
            </w:r>
          </w:p>
          <w:p w14:paraId="5751C15F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Zamieszczenie wniosku wraz ze średnią sumą punktów na projekcie listy rankingowej. </w:t>
            </w:r>
          </w:p>
          <w:p w14:paraId="76744C6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66A2EA2C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 </w:t>
            </w:r>
          </w:p>
          <w:p w14:paraId="12FE780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dostrzeżenia nieprawidłowości w wypełnianiu karty oceny formalno-merytorycznej </w:t>
            </w:r>
            <w:r w:rsidRPr="002E5D36">
              <w:rPr>
                <w:rFonts w:ascii="Arial Narrow" w:hAnsi="Arial Narrow"/>
                <w:sz w:val="20"/>
                <w:szCs w:val="20"/>
              </w:rPr>
              <w:t>(</w:t>
            </w:r>
            <w:r w:rsidRPr="002E5D36">
              <w:rPr>
                <w:rFonts w:ascii="Arial Narrow" w:hAnsi="Arial Narrow"/>
                <w:iCs/>
                <w:sz w:val="20"/>
                <w:szCs w:val="20"/>
              </w:rPr>
              <w:t>błędnie zsumowane punkty, niewypełnione wszystkie pola karty itp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.). </w:t>
            </w:r>
          </w:p>
          <w:p w14:paraId="474F301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Przekazanie karty oceny formalno-merytorycznej wniosku do oceniającego wraz z uwagami. </w:t>
            </w:r>
          </w:p>
          <w:p w14:paraId="43F46E6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Naniesienie poprawek i przekazanie poprawionej karty oceny formalno-merytorycznej w terminie określonym w Regulaminie pracy KOP. </w:t>
            </w:r>
          </w:p>
          <w:p w14:paraId="133CE21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21B9DFA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III </w:t>
            </w:r>
          </w:p>
          <w:p w14:paraId="72C4C61A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obligatoryjnych (dostępu, horyzontalnych): </w:t>
            </w:r>
          </w:p>
          <w:p w14:paraId="01F0D08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oceniającego o podjętej przez Przewodniczącego KOP decyzji. </w:t>
            </w:r>
          </w:p>
          <w:p w14:paraId="0E7B9E7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377BC8A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IV </w:t>
            </w:r>
          </w:p>
          <w:p w14:paraId="22CE663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sytuacji, gdy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u jednego z oceniających jest rekomendowany do dofinansowania a drugi oceniający nie rekomenduje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projektu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do dofinansowania przy założeniu, że w obu przypadkach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uzyskał pozytywną ocenę za spełnienie wszystkich kryteriów obligatoryjnych nie podlegających negocjacjom (sytuacja znacznej rozbieżności w ocenie): </w:t>
            </w:r>
          </w:p>
          <w:p w14:paraId="6334563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Przewodniczący KOP przeprowadza losowanie trzeciego oceniającego, który dokonuje trzeciej oceny formalno-merytorycznej </w:t>
            </w:r>
            <w:r w:rsidRPr="002E5D36">
              <w:rPr>
                <w:rFonts w:ascii="Arial Narrow" w:hAnsi="Arial Narrow"/>
                <w:b/>
                <w:i/>
                <w:sz w:val="20"/>
                <w:szCs w:val="20"/>
              </w:rPr>
              <w:t>projektu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9DCA76A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po otrzymaniu trzeciej oceny formalno-merytorycznej dokonuje technicznej weryfikacji wypełnienia kart; w przypadku stwierdzenia błędów wzywa oceniającego do poprawy karty </w:t>
            </w:r>
          </w:p>
          <w:p w14:paraId="510F7E2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sprawdza, która z dwóch ocen formalno-merytorycznych jest zbieżna, co do wyniku ogólnego oceny z trzecią oceną formalno-merytoryczną (skierowany do dofinansowania lub nieskierowany do dofinansowania). </w:t>
            </w:r>
          </w:p>
          <w:p w14:paraId="5A666BB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263E258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 </w:t>
            </w:r>
          </w:p>
          <w:p w14:paraId="393205F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premiujących: </w:t>
            </w:r>
          </w:p>
          <w:p w14:paraId="4F1C3D8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oceniających o sposobie rozstrzygnięcia. </w:t>
            </w:r>
          </w:p>
          <w:p w14:paraId="097171F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602D9EE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VI </w:t>
            </w:r>
          </w:p>
          <w:p w14:paraId="5135775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zakresów negocjacji w zakresie stawek w budżecie: </w:t>
            </w:r>
          </w:p>
          <w:p w14:paraId="0B2FBDF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KOP.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63"/>
            </w:tblGrid>
            <w:tr w:rsidR="005746E7" w14:paraId="5DDB8EEE" w14:textId="77777777" w:rsidTr="00D26F9F">
              <w:trPr>
                <w:trHeight w:val="1285"/>
              </w:trPr>
              <w:tc>
                <w:tcPr>
                  <w:tcW w:w="67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673A8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- Wypełnienie stanowiska negocjacyjnego przez Sekretarza KOP i zatwierdzenie przez Przewodniczącego KOP.</w:t>
                  </w:r>
                </w:p>
                <w:p w14:paraId="43DFDB35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7DE95EA9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iCs/>
                      <w:sz w:val="20"/>
                      <w:szCs w:val="20"/>
                    </w:rPr>
                    <w:t xml:space="preserve">Sytuacja VII </w:t>
                  </w:r>
                </w:p>
                <w:p w14:paraId="7CE17480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Postępowanie w przypadku różnicy stanowisk oceniających dotyczącej - proponowanej kwoty dofinansowania. </w:t>
                  </w:r>
                </w:p>
                <w:p w14:paraId="703F3D1F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IOK na podstawie kart oceny formalno-merytorycznej i przekazanie do akceptacji Przewodniczącego KOP lub Z-</w:t>
                  </w:r>
                  <w:proofErr w:type="spellStart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cy</w:t>
                  </w:r>
                  <w:proofErr w:type="spellEnd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 Przewodniczącego KOP. W przypadku braku akceptacji naniesienie poprawek, w przypadku akceptacji dołączenie stanowiska do protokołu. </w:t>
                  </w:r>
                </w:p>
                <w:p w14:paraId="4518BA62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60B31FA3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Sytuacja VIII</w:t>
                  </w:r>
                </w:p>
                <w:p w14:paraId="52D1887B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Postępowanie w przypadku skierowania </w:t>
                  </w:r>
                  <w:r w:rsidRPr="002E5D36">
                    <w:rPr>
                      <w:rFonts w:ascii="Arial Narrow" w:hAnsi="Arial Narrow"/>
                      <w:b/>
                      <w:i/>
                      <w:sz w:val="20"/>
                      <w:szCs w:val="20"/>
                    </w:rPr>
                    <w:t>projektu</w:t>
                  </w: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 do negocjacji.</w:t>
                  </w:r>
                </w:p>
                <w:p w14:paraId="4B6DAF79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Negocjacje obejmują wszystkie kwestie wskazane przez oceniających w kartach oceny projektu związane z oceną wskazanych kryteriów wyboru projektów oraz ewentualnie dodatkowe kwestie wskazane przez Przewodniczącego KOP.</w:t>
                  </w:r>
                </w:p>
                <w:p w14:paraId="49F19829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negocjacyjnego w oparciu o uwagi z kart oceniających oraz ewentualne kwestie wskazane przez Przewodniczącego KOP.</w:t>
                  </w:r>
                </w:p>
                <w:p w14:paraId="5467499D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Zatwierdzenie stanowiska negocjacyjnego przez Przewodniczącego KOP</w:t>
                  </w:r>
                </w:p>
                <w:p w14:paraId="197FFB62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Negocjacje prowadzone są przez Przewodniczącego KOP.</w:t>
                  </w:r>
                </w:p>
              </w:tc>
            </w:tr>
          </w:tbl>
          <w:p w14:paraId="4B07205E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6B71A32B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sytuacja IX:</w:t>
            </w:r>
          </w:p>
          <w:p w14:paraId="018D8D7B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Postępowanie w przypadku stwierdzenia identycznych uzasadnień w obu kartach dla danego projektu .</w:t>
            </w:r>
          </w:p>
          <w:p w14:paraId="2E7947AE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 xml:space="preserve">- Sekretarz KOP zobowiązany jest do szczegółowej analizy kart oceny formalno-merytorycznej przekazywanych przez oceniających. </w:t>
            </w:r>
          </w:p>
          <w:p w14:paraId="7DBFA730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   Przekazanie informacji Przewodniczącemu KOP.</w:t>
            </w:r>
          </w:p>
          <w:p w14:paraId="3C7DE4FF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Przekazanie karty oceny formalno-merytorycznej  do oceniającego wraz z uwagami.</w:t>
            </w:r>
          </w:p>
          <w:p w14:paraId="44C6D2F1" w14:textId="77777777" w:rsidR="005746E7" w:rsidRPr="001C7222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Naniesienie poprawek i przekazanie poprawionej karty oceny formalno-merytorycznej do Sekretarza.</w:t>
            </w:r>
          </w:p>
          <w:p w14:paraId="1A974C42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sytuacja X:</w:t>
            </w:r>
          </w:p>
          <w:p w14:paraId="39553840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Postępowanie w przypadku podwójnego odejmowania punktów w trakcie weryfikacji karty oceny formalno-merytorycznej.</w:t>
            </w:r>
          </w:p>
          <w:p w14:paraId="155BB28A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 xml:space="preserve">- Sekretarz KOP zobowiązany jest do szczegółowej analizy kart oceny formalno-merytorycznej przekazywanych przez oceniających w celu </w:t>
            </w: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lastRenderedPageBreak/>
              <w:t>uniknięcia podwójnego odejmowania punktów za te same błędy w różnych punktach oraz podpunktach w części D. KOF-M. Zaistniały problem, Sekretarz KOP przedstawia Przewodniczącemu KOP.</w:t>
            </w:r>
          </w:p>
          <w:p w14:paraId="79DD0FF4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Przekazanie karty oceny formalno-merytorycznej  do oceniającego wraz z uwagami.</w:t>
            </w:r>
          </w:p>
          <w:p w14:paraId="30B9E9D8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Naniesienie poprawek i przekazanie poprawionej karty oceny formalno-merytorycznej do Sekretarza.</w:t>
            </w:r>
          </w:p>
          <w:p w14:paraId="674CD404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E8169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5746E7" w14:paraId="74944C2D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6CFF" w14:textId="77777777" w:rsidR="005746E7" w:rsidRPr="00390567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390567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C.2.19.  </w:t>
            </w:r>
            <w:r w:rsidRPr="00390567">
              <w:rPr>
                <w:rFonts w:ascii="Arial Narrow" w:hAnsi="Arial Narrow"/>
                <w:sz w:val="20"/>
                <w:szCs w:val="20"/>
              </w:rPr>
              <w:t>Instrukcja oceny formalno-merytorycznej projektów konkursowych realizowanych w ramach ZIT</w:t>
            </w:r>
          </w:p>
          <w:p w14:paraId="66977370" w14:textId="77777777" w:rsidR="005746E7" w:rsidRPr="00390567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72BE" w14:textId="77777777" w:rsidR="005746E7" w:rsidRPr="00390567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390567">
              <w:rPr>
                <w:rFonts w:ascii="Arial Narrow" w:hAnsi="Arial Narrow"/>
                <w:b/>
                <w:sz w:val="20"/>
                <w:szCs w:val="20"/>
              </w:rPr>
              <w:t xml:space="preserve">C.2.19.  </w:t>
            </w:r>
            <w:r w:rsidRPr="00390567">
              <w:rPr>
                <w:rFonts w:ascii="Arial Narrow" w:hAnsi="Arial Narrow"/>
                <w:sz w:val="20"/>
                <w:szCs w:val="20"/>
              </w:rPr>
              <w:t xml:space="preserve">Instrukcja oceny formalno-merytorycznej projektów </w:t>
            </w:r>
            <w:r w:rsidRPr="00390567">
              <w:rPr>
                <w:rFonts w:ascii="Arial Narrow" w:hAnsi="Arial Narrow"/>
                <w:strike/>
                <w:sz w:val="20"/>
                <w:szCs w:val="20"/>
              </w:rPr>
              <w:t>konkursowych</w:t>
            </w:r>
            <w:r w:rsidRPr="00390567">
              <w:rPr>
                <w:rFonts w:ascii="Arial Narrow" w:hAnsi="Arial Narrow"/>
                <w:sz w:val="20"/>
                <w:szCs w:val="20"/>
              </w:rPr>
              <w:t xml:space="preserve"> realizowanych w ramach ZIT </w:t>
            </w:r>
            <w:r w:rsidRPr="00390567">
              <w:rPr>
                <w:rFonts w:ascii="Arial Narrow" w:hAnsi="Arial Narrow"/>
                <w:b/>
                <w:i/>
                <w:sz w:val="20"/>
                <w:szCs w:val="20"/>
              </w:rPr>
              <w:t>złożonych w odpowiedzi na konkurs</w:t>
            </w:r>
          </w:p>
          <w:p w14:paraId="0622C1D0" w14:textId="77777777" w:rsidR="005746E7" w:rsidRPr="00390567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1F36B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6E7" w14:paraId="5B7B25E0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15F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Lp.9.</w:t>
            </w:r>
          </w:p>
          <w:p w14:paraId="1447D06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KOP</w:t>
            </w:r>
          </w:p>
          <w:p w14:paraId="2213A344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color w:val="000000"/>
                <w:sz w:val="20"/>
                <w:szCs w:val="20"/>
              </w:rPr>
              <w:t>Przeprowadzenie losowania do oceny formalno-merytorycznej wniosków o dofinansowanie wśród członków KOP</w:t>
            </w:r>
          </w:p>
          <w:p w14:paraId="666B2DFC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04EC" w14:textId="77777777" w:rsidR="005746E7" w:rsidRDefault="005746E7" w:rsidP="00D26F9F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Przewodniczący KOP</w:t>
            </w:r>
          </w:p>
          <w:p w14:paraId="1F59AC8D" w14:textId="77777777" w:rsidR="005746E7" w:rsidRDefault="005746E7" w:rsidP="00D26F9F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Przeprowadzenie losowania do oceny formalno-merytorycznej </w:t>
            </w: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projektów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wśród członków KOP</w:t>
            </w:r>
          </w:p>
          <w:p w14:paraId="4E3D5664" w14:textId="77777777" w:rsidR="005746E7" w:rsidRDefault="005746E7" w:rsidP="00D26F9F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22282ADF" w14:textId="77777777" w:rsidR="005746E7" w:rsidRDefault="005746E7" w:rsidP="00D26F9F">
            <w:pPr>
              <w:spacing w:after="0" w:line="240" w:lineRule="auto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Przewodniczący KOP nadzoruje ilość przydzielonych do oceny projektów o dofinansowanie. W sytuacji wyznaczenia krótkiego terminu na ocenę projektów Przewodniczący KOP może ograniczyć liczbę projektów przekazanych do oceny formalno-merytorycznej jednemu oceniającemu.</w:t>
            </w:r>
          </w:p>
          <w:p w14:paraId="7A01801B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C7682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DFS.I.</w:t>
            </w:r>
          </w:p>
        </w:tc>
      </w:tr>
      <w:tr w:rsidR="005746E7" w14:paraId="2C0AC7A0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8FB9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Lp.11. kol.3</w:t>
            </w:r>
          </w:p>
          <w:p w14:paraId="3C89657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7E065F3E" w14:textId="77777777" w:rsidR="005746E7" w:rsidRDefault="005746E7" w:rsidP="00D26F9F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Karty oceny formalno-merytorycznej wniosku o dofinansowanie w ramach RPO pod względem poprawności jej wypełnienia – weryfikacja techniczna wypełnienia karty.</w:t>
            </w:r>
          </w:p>
          <w:p w14:paraId="5580C5A2" w14:textId="77777777" w:rsidR="005746E7" w:rsidRDefault="005746E7" w:rsidP="00D26F9F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Jeżeli w wyniku czynności określonych w pkt 1 stwierdzono błędy związane z wypełnieniem karty oceny formalno-merytorycznej Sekretarz KOP informuje oceniającego o konieczności dokonania poprawy karty.</w:t>
            </w:r>
          </w:p>
          <w:p w14:paraId="482AB849" w14:textId="77777777" w:rsidR="005746E7" w:rsidRDefault="005746E7" w:rsidP="00D26F9F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poprawności kart oceny formalno-merytorycznej w zakresie oceny:</w:t>
            </w:r>
          </w:p>
          <w:p w14:paraId="29EC9998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celami szczegółowymi Działania/Poddziałania;</w:t>
            </w:r>
          </w:p>
          <w:p w14:paraId="74CD2439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kryteriami dla danego konkursu;</w:t>
            </w:r>
          </w:p>
          <w:p w14:paraId="7CF38DE6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wysokości, racjonalności i kwalifikowalności wydatków projektu;</w:t>
            </w:r>
          </w:p>
          <w:p w14:paraId="26979FAD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Jeżeli w wyniku czynności określonych w pkt 3 stwierdzono błędy związane z wypełnieniem karty oceny formalno-merytorycznej Sekretarz KOP przekazuje Przewodniczącemu KOP/ Zastępcy Przewodniczącego KOP karty oceny formalno-merytorycznej wraz z informacją o błędach w ocenie formalno-merytorycznej wniosku o dofinansowanie. Decyzje o konieczności lub zaniechaniu poprawy karty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lastRenderedPageBreak/>
              <w:t>oceny formalno-merytorycznej podejmuje Przewodniczący/Zastępca Przewodniczącego KOP.</w:t>
            </w:r>
          </w:p>
          <w:p w14:paraId="21D571B6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konieczności poprawy karty oceny formalno-merytorycznej oceniający dokonuje poprawy karty oceny formalno-merytorycznej. Poprawioną kartę oceny formalno-merytorycznej oceniający przedkłada do ponownej weryfikacji do Sekretarza KOP.</w:t>
            </w:r>
          </w:p>
          <w:p w14:paraId="14781FFF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Zbadanie kart oceny formalno-merytorycznej pod kątem rozbieżności.</w:t>
            </w:r>
          </w:p>
          <w:p w14:paraId="5F703B0C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Zamieszczenie poprawnych kart oceny formalno-merytorycznej zatwierdzonych przez Przewodniczącego KOP w protokole z prac KOP </w:t>
            </w:r>
            <w:r>
              <w:rPr>
                <w:rFonts w:ascii="Arial Narrow" w:hAnsi="Arial Narrow" w:cs="Arial"/>
                <w:iCs/>
                <w:sz w:val="20"/>
                <w:lang w:val="pl-PL" w:eastAsia="pl-PL"/>
              </w:rPr>
              <w:t>lub zamieszczenie informacji o miejscu ich przechowywania.</w:t>
            </w:r>
          </w:p>
          <w:p w14:paraId="6F962B26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rozbieżności w kartach oceny formalno-merytorycznej przekazanie kart Przewodniczącemu KOP, celem podjęcia Decyzji o sposobie rozstrzygnięcia rozbieżności. Przewodniczący KOP przekazuje podjętą przez siebie decyzję o sposobie rozstrzygnięcia rozbieżności Sekretarzowi KOP, który przygotowuje w formie pisemnej Decyzję i przedkłada ją do podpisu Przewodniczącemu KOP. Decyzja załączana jest do protokołu z prac KOP.</w:t>
            </w:r>
          </w:p>
          <w:p w14:paraId="6F02514E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Poinformowanie oceniającego o wyniku weryfikacji jego karty oceny formalno-merytorycznej. Przekazanie Decyzji Przewodniczącego KOP w stosunku do oceny (jeżeli zaistniała taka sytuacja).</w:t>
            </w:r>
          </w:p>
          <w:p w14:paraId="46F60AF5" w14:textId="77777777" w:rsidR="005746E7" w:rsidRDefault="005746E7" w:rsidP="00D26F9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eastAsia="pl-PL"/>
              </w:rPr>
              <w:t>Jeżeli wniosek został skierowany do negocjacji – poinformowanie o tym fakcie Przewodniczącego KOP/ Zastępcy Przewodniczącego KOP.</w:t>
            </w:r>
          </w:p>
          <w:p w14:paraId="680F28F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x-none"/>
              </w:rPr>
            </w:pPr>
          </w:p>
          <w:p w14:paraId="28A2EB3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D2656E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9F0F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Sekretarz KOP</w:t>
            </w:r>
          </w:p>
          <w:p w14:paraId="4E42AC5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EDA2752" w14:textId="77777777" w:rsidR="005746E7" w:rsidRDefault="005746E7" w:rsidP="00D26F9F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Karty oceny formalno-merytorycznej pod względem poprawności jej wypełnienia – weryfikacja techniczna wypełnienia karty.</w:t>
            </w:r>
          </w:p>
          <w:p w14:paraId="42236AF4" w14:textId="77777777" w:rsidR="005746E7" w:rsidRDefault="005746E7" w:rsidP="00D26F9F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Jeżeli w wyniku czynności określonych w pkt 1 stwierdzono błędy związane z wypełnieniem karty oceny formalno-merytorycznej Sekretarz KOP informuje oceniającego o konieczności dokonania poprawy karty.</w:t>
            </w:r>
          </w:p>
          <w:p w14:paraId="63CAD759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/>
                <w:i/>
                <w:sz w:val="20"/>
                <w:lang w:eastAsia="pl-PL"/>
              </w:rPr>
            </w:pPr>
            <w:r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>Analiza kart oceny formalno-merytorycznej przekazywanych przez oceniających/ekspertów , w celu uniknięcia niespójności, zbyt małej szczegółowości oraz lakoniczności jej zapisów.</w:t>
            </w:r>
          </w:p>
          <w:p w14:paraId="77B460D2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b/>
                <w:i/>
                <w:sz w:val="20"/>
                <w:lang w:eastAsia="pl-PL"/>
              </w:rPr>
            </w:pPr>
            <w:r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>Jeżeli w wyniku czynności określonych w pkt 3 stwierdzono błędy związane z wypełnieniem karty oceny formalno-merytorycznej Sekretarz KOP informuje oceniającego o konieczności dokonania poprawy karty.</w:t>
            </w:r>
          </w:p>
          <w:p w14:paraId="5DF36348" w14:textId="77777777" w:rsidR="005746E7" w:rsidRDefault="005746E7" w:rsidP="00D26F9F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Weryfikacja poprawności kart oceny formalno-merytorycznej w zakresie oceny:</w:t>
            </w:r>
          </w:p>
          <w:p w14:paraId="5D3498E5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zgodności projektu z celami szczegółowymi Działania/Poddziałania;</w:t>
            </w:r>
          </w:p>
          <w:p w14:paraId="45DA7DEE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lastRenderedPageBreak/>
              <w:t>- zgodności projektu z kryteriami dla danego konkursu;</w:t>
            </w:r>
          </w:p>
          <w:p w14:paraId="6A1DED26" w14:textId="77777777" w:rsidR="005746E7" w:rsidRDefault="005746E7" w:rsidP="00D26F9F">
            <w:pPr>
              <w:spacing w:after="0" w:line="240" w:lineRule="auto"/>
              <w:ind w:left="720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- wysokości, racjonalności i kwalifikowalności wydatków projektu;</w:t>
            </w:r>
          </w:p>
          <w:p w14:paraId="191FB4E8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Jeżeli w wyniku czynności określonych w pkt 5 stwierdzono błędy związane z wypełnieniem karty oceny formalno-merytorycznej Sekretarz KOP przekazuje Przewodniczącemu KOP/ Zastępcy Przewodniczącego KOP karty oceny formalno-merytorycznej wraz z informacją o błędach w ocenie formalno-merytorycznej. Decyzje o konieczności lub zaniechaniu poprawy karty oceny formalno-merytorycznej podejmuje Przewodniczący/Zastępca Przewodniczącego KOP.</w:t>
            </w:r>
          </w:p>
          <w:p w14:paraId="706BE38C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konieczności poprawy karty oceny formalno-merytorycznej oceniający dokonuje poprawy karty oceny formalno-merytorycznej. Poprawioną kartę oceny formalno-merytorycznej</w:t>
            </w:r>
            <w:r>
              <w:rPr>
                <w:rFonts w:ascii="Arial Narrow" w:hAnsi="Arial Narrow"/>
                <w:sz w:val="20"/>
                <w:lang w:val="pl-PL" w:eastAsia="pl-PL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oceniający przedkłada</w:t>
            </w:r>
            <w:r>
              <w:rPr>
                <w:rFonts w:ascii="Arial Narrow" w:hAnsi="Arial Narrow"/>
                <w:sz w:val="20"/>
                <w:lang w:val="pl-PL" w:eastAsia="pl-PL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do ponownej weryfikacji do Sekretarza KOP.</w:t>
            </w:r>
          </w:p>
          <w:p w14:paraId="760565B2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Zbadanie kart oceny formalno-merytorycznej pod kątem rozbieżności.</w:t>
            </w:r>
          </w:p>
          <w:p w14:paraId="481B56F9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 xml:space="preserve">Zamieszczenie poprawnych kart oceny formalno-merytorycznej zatwierdzonych przez Przewodniczącego KOP w protokole z prac KOP </w:t>
            </w:r>
            <w:r>
              <w:rPr>
                <w:rFonts w:ascii="Arial Narrow" w:hAnsi="Arial Narrow" w:cs="Arial"/>
                <w:iCs/>
                <w:sz w:val="20"/>
                <w:lang w:val="pl-PL" w:eastAsia="pl-PL"/>
              </w:rPr>
              <w:t>lub zamieszczenie informacji o miejscu ich przechowywania.</w:t>
            </w:r>
          </w:p>
          <w:p w14:paraId="5BE46B4B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W przypadku rozbieżności w kartach oceny formalno-merytorycznej przekazanie kart Przewodniczącemu KOP, celem podjęcia Decyzji o sposobie rozstrzygnięcia rozbieżności. Przewodniczący KOP przekazuje podjętą przez siebie decyzję o sposobie rozstrzygnięcia rozbieżności Sekretarzowi KOP, który przygotowuje w formie pisemnej Decyzję i przedkłada ją do podpisu Przewodniczącemu KOP. Decyzja załączana jest do protokołu z prac KOP.</w:t>
            </w:r>
          </w:p>
          <w:p w14:paraId="64F4F81B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val="pl-PL" w:eastAsia="pl-PL"/>
              </w:rPr>
              <w:t>Poinformowanie oceniającego o wyniku weryfikacji jego karty oceny formalno-merytorycznej. Przekazanie Decyzji Przewodniczącego KOP w stosunku do oceny (jeżeli zaistniała taka sytuacja).</w:t>
            </w:r>
          </w:p>
          <w:p w14:paraId="24DF182D" w14:textId="77777777" w:rsidR="005746E7" w:rsidRDefault="005746E7" w:rsidP="00D26F9F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Arial Narrow" w:hAnsi="Arial Narrow" w:cs="Arial"/>
                <w:sz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lang w:eastAsia="pl-PL"/>
              </w:rPr>
              <w:t>Jeżeli</w:t>
            </w:r>
            <w:r w:rsidRPr="002E5D36">
              <w:rPr>
                <w:rFonts w:ascii="Arial Narrow" w:hAnsi="Arial Narrow" w:cs="Arial"/>
                <w:b/>
                <w:i/>
                <w:sz w:val="20"/>
                <w:lang w:val="pl-PL" w:eastAsia="pl-PL"/>
              </w:rPr>
              <w:t xml:space="preserve"> projekt</w:t>
            </w:r>
            <w:r>
              <w:rPr>
                <w:rFonts w:ascii="Arial Narrow" w:hAnsi="Arial Narrow" w:cs="Arial"/>
                <w:sz w:val="20"/>
                <w:lang w:eastAsia="pl-PL"/>
              </w:rPr>
              <w:t xml:space="preserve"> został skierowany do negocjacji – poinformowanie o tym fakcie Przewodniczącego KOP/ Zastępcy Przewodniczącego KOP</w:t>
            </w:r>
            <w:r>
              <w:rPr>
                <w:rFonts w:ascii="Arial Narrow" w:hAnsi="Arial Narrow" w:cs="Arial"/>
                <w:sz w:val="20"/>
                <w:lang w:val="pl-PL" w:eastAsia="pl-PL"/>
              </w:rPr>
              <w:t>.</w:t>
            </w:r>
          </w:p>
          <w:p w14:paraId="1DAF2D33" w14:textId="77777777" w:rsidR="005746E7" w:rsidRDefault="005746E7" w:rsidP="00D26F9F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5AF81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5746E7" w14:paraId="092A92E9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FDD9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Lp.  12 kol.3</w:t>
            </w:r>
          </w:p>
          <w:p w14:paraId="6C4F349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35A0642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lub Z-ca Przewodniczącego KOP</w:t>
            </w:r>
          </w:p>
          <w:p w14:paraId="652E54E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Członkowie KOP</w:t>
            </w:r>
          </w:p>
          <w:p w14:paraId="3D7AFE2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273E8E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23BB4A4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lub Z-ca Przewodniczącego KOP</w:t>
            </w:r>
          </w:p>
          <w:p w14:paraId="631E380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>Członkowie KOP</w:t>
            </w:r>
          </w:p>
          <w:p w14:paraId="19582608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5B7D14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 </w:t>
            </w:r>
          </w:p>
          <w:p w14:paraId="57E5735A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>Postępowanie w przypadku złożenia prawidłowo wypełnionej karty oceny formalno-merytorycznej przez obu oceniających i braku rozbieżności w ocenie:</w:t>
            </w:r>
          </w:p>
          <w:p w14:paraId="1887319E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Wyliczenie średniej sumy punktów z otrzymanych ocen ogółem i w poszczególnych punktach oceny </w:t>
            </w:r>
          </w:p>
          <w:p w14:paraId="15873FC9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Zamieszczenie wniosku wraz ze średnią sumą punktów na projekcie listy rankingowej. </w:t>
            </w:r>
          </w:p>
          <w:p w14:paraId="00A6BD24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7B2CD9F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 </w:t>
            </w:r>
          </w:p>
          <w:p w14:paraId="4187017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dostrzeżenia nieprawidłowości w wypełnianiu karty oceny formalno-merytorycznej </w:t>
            </w:r>
            <w:r w:rsidRPr="002E5D36">
              <w:rPr>
                <w:rFonts w:ascii="Arial Narrow" w:hAnsi="Arial Narrow"/>
                <w:sz w:val="20"/>
                <w:szCs w:val="20"/>
              </w:rPr>
              <w:t>(</w:t>
            </w:r>
            <w:r w:rsidRPr="002E5D36">
              <w:rPr>
                <w:rFonts w:ascii="Arial Narrow" w:hAnsi="Arial Narrow"/>
                <w:iCs/>
                <w:sz w:val="20"/>
                <w:szCs w:val="20"/>
              </w:rPr>
              <w:t>błędnie zsumowane punkty, niewypełnione wszystkie pola karty itp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.). </w:t>
            </w:r>
          </w:p>
          <w:p w14:paraId="734EFF4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Przekazanie karty oceny formalno-merytorycznej wniosku do oceniającego wraz z uwagami. </w:t>
            </w:r>
          </w:p>
          <w:p w14:paraId="38A3A02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Naniesienie poprawek i przekazanie poprawionej karty oceny formalno-merytorycznej wniosku w terminie określonym w Regulaminie pracy KOP. </w:t>
            </w:r>
          </w:p>
          <w:p w14:paraId="7842F65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3BF0639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III </w:t>
            </w:r>
          </w:p>
          <w:p w14:paraId="1029232C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obligatoryjnych (dostępu, horyzontalnych): </w:t>
            </w:r>
          </w:p>
          <w:p w14:paraId="153712DF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oceniającego o podjętej przez Przewodniczącego KOP decyzji. </w:t>
            </w:r>
          </w:p>
          <w:p w14:paraId="7CDBBE3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51D2F9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IV </w:t>
            </w:r>
          </w:p>
          <w:p w14:paraId="1BB7145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sytuacji, gdy wniosek u jednego z oceniających jest rekomendowany do dofinansowania a drugi oceniający nie rekomenduje wniosku do dofinansowania przy założeniu, że w obu przypadkach wniosek uzyskał pozytywną ocenę za spełnienie wszystkich kryteriów obligatoryjnych </w:t>
            </w:r>
            <w:r w:rsidRPr="002E5D36">
              <w:rPr>
                <w:rFonts w:ascii="Arial Narrow" w:hAnsi="Arial Narrow"/>
                <w:bCs/>
                <w:i/>
                <w:sz w:val="20"/>
                <w:szCs w:val="20"/>
              </w:rPr>
              <w:t>nie podlegających negocjacjom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(sytuacja znacznej rozbieżności w ocenie): </w:t>
            </w:r>
          </w:p>
          <w:p w14:paraId="599308D8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Przewodniczący KOP przeprowadza losowanie trzeciego oceniającego, który dokonuje trzeciej oceny formalno-merytorycznej wniosku </w:t>
            </w:r>
          </w:p>
          <w:p w14:paraId="78C720C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po otrzymaniu trzeciej oceny formalno-merytorycznej dokonuje technicznej weryfikacji wypełnienia kart; w przypadku stwierdzenia błędów wzywa oceniającego do poprawy karty </w:t>
            </w:r>
          </w:p>
          <w:p w14:paraId="0A408799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 xml:space="preserve">- Sekretarz KOP sprawdza, która z dwóch ocen formalno-merytorycznych jest zbieżna, co do wyniku ogólnego oceny z trzecią oceną formalno-merytoryczną (skierowany do dofinansowania lub nieskierowany do dofinansowania). </w:t>
            </w:r>
          </w:p>
          <w:p w14:paraId="689EB93E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2C35765C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 </w:t>
            </w:r>
          </w:p>
          <w:p w14:paraId="1A0A8469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premiujących: </w:t>
            </w:r>
          </w:p>
          <w:p w14:paraId="2086739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oceniających o sposobie rozstrzygnięcia. </w:t>
            </w:r>
          </w:p>
          <w:p w14:paraId="610CE0E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61C426D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VI </w:t>
            </w:r>
          </w:p>
          <w:p w14:paraId="452D20E5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zakresów negocjacji w zakresie stawek w budżecie: </w:t>
            </w:r>
          </w:p>
          <w:p w14:paraId="6F53CE1A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KOP.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63"/>
            </w:tblGrid>
            <w:tr w:rsidR="005746E7" w14:paraId="66F0301E" w14:textId="77777777" w:rsidTr="00D26F9F">
              <w:trPr>
                <w:trHeight w:val="1285"/>
              </w:trPr>
              <w:tc>
                <w:tcPr>
                  <w:tcW w:w="67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69E46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Wypełnienie stanowiska negocjacyjnego przez Sekretarza KOP i zatwierdzenie przez Przewodniczącego KOP.</w:t>
                  </w:r>
                </w:p>
                <w:p w14:paraId="67C2D3BF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38422B04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iCs/>
                      <w:sz w:val="20"/>
                      <w:szCs w:val="20"/>
                    </w:rPr>
                    <w:t xml:space="preserve">Sytuacja VII </w:t>
                  </w:r>
                </w:p>
                <w:p w14:paraId="5D79101E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Postępowanie w przypadku różnicy stanowisk oceniających dotyczącej - proponowanej kwoty dofinansowania. </w:t>
                  </w:r>
                </w:p>
                <w:p w14:paraId="086C3CAC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IOK na podstawie kart oceny formalno-merytorycznej i przekazanie do akceptacji Przewodniczącego KOP lub Z-</w:t>
                  </w:r>
                  <w:proofErr w:type="spellStart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cy</w:t>
                  </w:r>
                  <w:proofErr w:type="spellEnd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 Przewodniczącego KOP. W przypadku braku akceptacji naniesienie poprawek, w przypadku akceptacji dołączenie stanowiska do protokołu. </w:t>
                  </w:r>
                </w:p>
                <w:p w14:paraId="3B6049EF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7801192F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Sytuacja VIII</w:t>
                  </w:r>
                </w:p>
                <w:p w14:paraId="5D30053A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Postępowanie w przypadku skierowania wniosku do negocjacji.</w:t>
                  </w:r>
                </w:p>
                <w:p w14:paraId="1645644E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Negocjacje obejmują wszystkie kwestie wskazane przez oceniających w kartach oceny projektu związane z oceną wskazanych kryteriów wyboru projektów oraz ewentualnie dodatkowe kwestie wskazane przez Przewodniczącego KOP.</w:t>
                  </w:r>
                </w:p>
                <w:p w14:paraId="7F25BCD4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negocjacyjnego w oparciu o uwagi z kart oceniających oraz ewentualne kwestie wskazane przez Przewodniczącego KOP.</w:t>
                  </w:r>
                </w:p>
                <w:p w14:paraId="65CA0F91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Zatwierdzenie stanowiska negocjacyjnego przez Przewodniczącego KOP</w:t>
                  </w:r>
                </w:p>
                <w:p w14:paraId="13C425F0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- Negocjacje prowadzone są przez Przewodniczącego KOP.</w:t>
                  </w:r>
                </w:p>
              </w:tc>
            </w:tr>
          </w:tbl>
          <w:p w14:paraId="2772D72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BB3B380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7FA1D4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1F64D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2A92A2B8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56792FE7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Sekretarz KOP</w:t>
            </w:r>
          </w:p>
          <w:p w14:paraId="022FA09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Przewodniczący lub Z-ca Przewodniczącego KOP</w:t>
            </w:r>
          </w:p>
          <w:p w14:paraId="782F8083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Członkowie KOP</w:t>
            </w:r>
          </w:p>
          <w:p w14:paraId="51621761" w14:textId="77777777" w:rsidR="005746E7" w:rsidRPr="002E5D36" w:rsidRDefault="005746E7" w:rsidP="00D26F9F">
            <w:pPr>
              <w:pStyle w:val="Default"/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B27C37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 </w:t>
            </w:r>
          </w:p>
          <w:p w14:paraId="7F82CD9F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lastRenderedPageBreak/>
              <w:t>Postępowanie w przypadku złożenia prawidłowo wypełnionej karty oceny formalno-merytorycznej przez obu oceniających i braku rozbieżności w ocenie:</w:t>
            </w:r>
          </w:p>
          <w:p w14:paraId="581756B4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Wyliczenie średniej sumy punktów z otrzymanych ocen ogółem i w poszczególnych punktach oceny </w:t>
            </w:r>
          </w:p>
          <w:p w14:paraId="126620AB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Zamieszczenie </w:t>
            </w:r>
            <w:r w:rsidRPr="002E5D36">
              <w:rPr>
                <w:rFonts w:ascii="Arial Narrow" w:hAnsi="Arial Narrow"/>
                <w:b/>
                <w:i/>
                <w:sz w:val="20"/>
                <w:szCs w:val="20"/>
              </w:rPr>
              <w:t>projektu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 wraz ze średnią sumą punktów na projekcie listy rankingowej. </w:t>
            </w:r>
          </w:p>
          <w:p w14:paraId="72FFFB7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615ED8AC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 </w:t>
            </w:r>
          </w:p>
          <w:p w14:paraId="0EAB339A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dostrzeżenia nieprawidłowości w wypełnianiu karty oceny formalno-merytorycznej </w:t>
            </w:r>
            <w:r w:rsidRPr="002E5D36">
              <w:rPr>
                <w:rFonts w:ascii="Arial Narrow" w:hAnsi="Arial Narrow"/>
                <w:sz w:val="20"/>
                <w:szCs w:val="20"/>
              </w:rPr>
              <w:t>(</w:t>
            </w:r>
            <w:r w:rsidRPr="002E5D36">
              <w:rPr>
                <w:rFonts w:ascii="Arial Narrow" w:hAnsi="Arial Narrow"/>
                <w:iCs/>
                <w:sz w:val="20"/>
                <w:szCs w:val="20"/>
              </w:rPr>
              <w:t>błędnie zsumowane punkty, niewypełnione wszystkie pola karty itp</w:t>
            </w:r>
            <w:r w:rsidRPr="002E5D36">
              <w:rPr>
                <w:rFonts w:ascii="Arial Narrow" w:hAnsi="Arial Narrow"/>
                <w:sz w:val="20"/>
                <w:szCs w:val="20"/>
              </w:rPr>
              <w:t xml:space="preserve">.). </w:t>
            </w:r>
          </w:p>
          <w:p w14:paraId="58E74AC0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Przekazanie karty oceny formalno-merytorycznej wniosku do oceniającego wraz z uwagami. </w:t>
            </w:r>
          </w:p>
          <w:p w14:paraId="3C2B7D3E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Naniesienie poprawek i przekazanie poprawionej karty oceny formalno-merytorycznej w terminie określonym w Regulaminie pracy KOP. </w:t>
            </w:r>
          </w:p>
          <w:p w14:paraId="6B709707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595EC9C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III </w:t>
            </w:r>
          </w:p>
          <w:p w14:paraId="246F8FDE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obligatoryjnych (dostępu, horyzontalnych): </w:t>
            </w:r>
          </w:p>
          <w:p w14:paraId="66EEF07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oceniającego o podjętej przez Przewodniczącego KOP decyzji. </w:t>
            </w:r>
          </w:p>
          <w:p w14:paraId="778B131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2D69273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IV </w:t>
            </w:r>
          </w:p>
          <w:p w14:paraId="3613119F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sytuacji, gdy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u jednego z oceniających jest rekomendowany do dofinansowania a drugi oceniający nie rekomenduje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projektu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do dofinansowania przy założeniu, że w obu przypadkach </w:t>
            </w:r>
            <w:r w:rsidRPr="002E5D36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projekt</w:t>
            </w: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 uzyskał pozytywną ocenę za spełnienie wszystkich kryteriów obligatoryjnych nie podlegających negocjacjom (sytuacja znacznej rozbieżności w ocenie): </w:t>
            </w:r>
          </w:p>
          <w:p w14:paraId="1497DF0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Przewodniczący KOP przeprowadza losowanie trzeciego oceniającego, który dokonuje trzeciej oceny formalno-merytorycznej projektu </w:t>
            </w:r>
          </w:p>
          <w:p w14:paraId="2153AFF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lastRenderedPageBreak/>
              <w:t xml:space="preserve">- Sekretarz KOP po otrzymaniu trzeciej oceny formalno-merytorycznej dokonuje technicznej weryfikacji wypełnienia kart; w przypadku stwierdzenia błędów wzywa oceniającego do poprawy karty </w:t>
            </w:r>
          </w:p>
          <w:p w14:paraId="22934957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 xml:space="preserve">- Sekretarz KOP sprawdza, która z dwóch ocen formalno-merytorycznych jest zbieżna, co do wyniku ogólnego oceny z trzecią oceną formalno-merytoryczną (skierowany do dofinansowania lub nieskierowany do dofinansowania). </w:t>
            </w:r>
          </w:p>
          <w:p w14:paraId="07714C93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20935F33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 </w:t>
            </w:r>
          </w:p>
          <w:p w14:paraId="50B7D90E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w ocenie w zakresie spełniania kryteriów premiujących: </w:t>
            </w:r>
          </w:p>
          <w:p w14:paraId="380ECA66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 i poinformowanie oceniających o sposobie rozstrzygnięcia. </w:t>
            </w:r>
          </w:p>
          <w:p w14:paraId="2A777C81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14:paraId="44F02559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4BD5A1EC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iCs/>
                <w:sz w:val="20"/>
                <w:szCs w:val="20"/>
              </w:rPr>
              <w:t xml:space="preserve">sytuacja VI </w:t>
            </w:r>
          </w:p>
          <w:p w14:paraId="5DB1A55D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Cs/>
                <w:sz w:val="20"/>
                <w:szCs w:val="20"/>
              </w:rPr>
              <w:t xml:space="preserve">Postępowanie w przypadku stwierdzenia rozbieżności zakresów negocjacji w zakresie stawek w budżecie: </w:t>
            </w:r>
          </w:p>
          <w:p w14:paraId="0321B755" w14:textId="77777777" w:rsidR="005746E7" w:rsidRPr="002E5D36" w:rsidRDefault="005746E7" w:rsidP="00D26F9F">
            <w:pPr>
              <w:pStyle w:val="Default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sz w:val="20"/>
                <w:szCs w:val="20"/>
              </w:rPr>
              <w:t>- Rozstrzygnięcie rozbieżności przez Przewodniczącego KOP lub Z-</w:t>
            </w:r>
            <w:proofErr w:type="spellStart"/>
            <w:r w:rsidRPr="002E5D36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2E5D36">
              <w:rPr>
                <w:rFonts w:ascii="Arial Narrow" w:hAnsi="Arial Narrow"/>
                <w:sz w:val="20"/>
                <w:szCs w:val="20"/>
              </w:rPr>
              <w:t xml:space="preserve"> Przewodniczącego KOP.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63"/>
            </w:tblGrid>
            <w:tr w:rsidR="005746E7" w14:paraId="5F3414B9" w14:textId="77777777" w:rsidTr="00D26F9F">
              <w:trPr>
                <w:trHeight w:val="1285"/>
              </w:trPr>
              <w:tc>
                <w:tcPr>
                  <w:tcW w:w="67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2E37D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Wypełnienie stanowiska negocjacyjnego przez Sekretarza KOP i zatwierdzenie przez Przewodniczącego KOP.</w:t>
                  </w:r>
                </w:p>
                <w:p w14:paraId="1B5E0151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00652ED0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iCs/>
                      <w:sz w:val="20"/>
                      <w:szCs w:val="20"/>
                    </w:rPr>
                    <w:t xml:space="preserve">Sytuacja VII </w:t>
                  </w:r>
                </w:p>
                <w:p w14:paraId="44C17F62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bCs/>
                      <w:sz w:val="20"/>
                      <w:szCs w:val="20"/>
                    </w:rPr>
                    <w:t xml:space="preserve">Postępowanie w przypadku różnicy stanowisk oceniających dotyczącej - proponowanej kwoty dofinansowania. </w:t>
                  </w:r>
                </w:p>
                <w:p w14:paraId="4E40B7AE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IOK na podstawie kart oceny formalno-merytorycznej i przekazanie do akceptacji Przewodniczącego KOP lub Z-</w:t>
                  </w:r>
                  <w:proofErr w:type="spellStart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cy</w:t>
                  </w:r>
                  <w:proofErr w:type="spellEnd"/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 xml:space="preserve"> Przewodniczącego KOP. W przypadku braku akceptacji naniesienie poprawek, w przypadku akceptacji dołączenie stanowiska do protokołu. </w:t>
                  </w:r>
                </w:p>
                <w:p w14:paraId="23D377B6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02A4515F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Sytuacja VIII</w:t>
                  </w:r>
                </w:p>
                <w:p w14:paraId="74D24B3A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Postępowanie w przypadku skierowania projektu do negocjacji.</w:t>
                  </w:r>
                </w:p>
                <w:p w14:paraId="429CE63C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Negocjacje obejmują wszystkie kwestie wskazane przez oceniających w kartach oceny projektu związane z oceną wskazanych kryteriów wyboru projektów oraz ewentualnie dodatkowe kwestie wskazane przez Przewodniczącego KOP.</w:t>
                  </w:r>
                </w:p>
                <w:p w14:paraId="18396770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Przygotowanie przez Sekretarza KOP stanowiska negocjacyjnego w oparciu o uwagi z kart oceniających oraz ewentualne kwestie wskazane przez Przewodniczącego KOP.</w:t>
                  </w:r>
                </w:p>
                <w:p w14:paraId="6D41ECC8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Zatwierdzenie stanowiska negocjacyjnego przez Przewodniczącego KOP</w:t>
                  </w:r>
                </w:p>
                <w:p w14:paraId="15259E3C" w14:textId="77777777" w:rsidR="005746E7" w:rsidRPr="002E5D36" w:rsidRDefault="005746E7" w:rsidP="006A3D18">
                  <w:pPr>
                    <w:pStyle w:val="Default"/>
                    <w:framePr w:hSpace="141" w:wrap="around" w:vAnchor="text" w:hAnchor="text" w:x="-34" w:y="1"/>
                    <w:spacing w:line="276" w:lineRule="auto"/>
                    <w:suppressOverlap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2E5D36">
                    <w:rPr>
                      <w:rFonts w:ascii="Arial Narrow" w:hAnsi="Arial Narrow"/>
                      <w:sz w:val="20"/>
                      <w:szCs w:val="20"/>
                    </w:rPr>
                    <w:t>- Negocjacje prowadzone są przez Przewodniczącego KOP.</w:t>
                  </w:r>
                </w:p>
              </w:tc>
            </w:tr>
          </w:tbl>
          <w:p w14:paraId="6C0BEE7F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20C9708E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sytuacja IX:</w:t>
            </w:r>
          </w:p>
          <w:p w14:paraId="6AEFB925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Postępowanie w przypadku stwierdzenia identycznych uzasadnień w obu kartach dla danego projektu.</w:t>
            </w:r>
          </w:p>
          <w:p w14:paraId="099EBE2D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</w:p>
          <w:p w14:paraId="29F27008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Sekretarz KOP zobowiązany jest do szczegółowej analizy kart oceny formalno-merytorycznej przekazywanych przez oceniających.</w:t>
            </w:r>
          </w:p>
          <w:p w14:paraId="54C0B8C6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Przekazanie informacji Przewodniczącemu KOP.</w:t>
            </w:r>
          </w:p>
          <w:p w14:paraId="007D63EB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Przekazanie karty oceny formalno-merytorycznej do oceniającego wraz z uwagami.</w:t>
            </w:r>
          </w:p>
          <w:p w14:paraId="656ED5A2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Naniesienie poprawek i przekazanie poprawionej karty oceny formalno-merytorycznej do Sekretarza.</w:t>
            </w:r>
          </w:p>
          <w:p w14:paraId="68068895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</w:pPr>
          </w:p>
          <w:p w14:paraId="5DB2B48A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i/>
                <w:color w:val="000000"/>
                <w:sz w:val="20"/>
                <w:szCs w:val="20"/>
              </w:rPr>
            </w:pPr>
          </w:p>
          <w:p w14:paraId="2BC4E801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sytuacja X:</w:t>
            </w:r>
          </w:p>
          <w:p w14:paraId="3C0527FC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Postępowanie w przypadku podwójnego odejmowania punktów w trakcie weryfikacji karty oceny formalno-merytorycznej.</w:t>
            </w:r>
          </w:p>
          <w:p w14:paraId="2CDBBC2D" w14:textId="77777777" w:rsidR="005746E7" w:rsidRPr="002E5D36" w:rsidRDefault="005746E7" w:rsidP="00D26F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</w:pPr>
            <w:r w:rsidRPr="002E5D36">
              <w:rPr>
                <w:rFonts w:ascii="Arial Narrow" w:hAnsi="Arial Narrow" w:cs="Arial"/>
                <w:b/>
                <w:i/>
                <w:color w:val="000000"/>
                <w:sz w:val="20"/>
                <w:szCs w:val="20"/>
              </w:rPr>
              <w:t>- Sekretarz KOP zobowiązany jest do szczegółowej analizy kart oceny formalno-merytorycznej przekazywanych przez oceniających w celu uniknięcia podwójnego odejmowania punktów za te same błędy w różnych punktach oraz podpunktach w części D. KOF-M. Zaistniały problem, Sekretarz KOP przedstawia Przewodniczącemu KOP.</w:t>
            </w:r>
          </w:p>
          <w:p w14:paraId="04CEC4B9" w14:textId="77777777" w:rsidR="005746E7" w:rsidRDefault="005746E7" w:rsidP="00D26F9F">
            <w:pPr>
              <w:spacing w:after="0" w:line="240" w:lineRule="auto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- Przekazanie karty oceny formalno-merytorycznej do oceniającego wraz z uwagami.</w:t>
            </w:r>
          </w:p>
          <w:p w14:paraId="0B5D8D6E" w14:textId="77777777" w:rsidR="005746E7" w:rsidRDefault="005746E7" w:rsidP="00D26F9F">
            <w:pPr>
              <w:spacing w:after="0" w:line="240" w:lineRule="auto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- Naniesienie poprawek i przekazanie poprawionej karty oceny formalno-merytorycznej do Sekretarza.</w:t>
            </w:r>
          </w:p>
          <w:p w14:paraId="1F076C7C" w14:textId="77777777" w:rsidR="005746E7" w:rsidRDefault="005746E7" w:rsidP="00D26F9F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99B5F" w14:textId="77777777" w:rsidR="005746E7" w:rsidRDefault="005746E7" w:rsidP="00D26F9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DFS.I.</w:t>
            </w:r>
          </w:p>
        </w:tc>
      </w:tr>
      <w:tr w:rsidR="005746E7" w14:paraId="344413BA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2B0D0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19" w:name="_Toc520283109"/>
            <w:r>
              <w:rPr>
                <w:rFonts w:ascii="Arial Narrow" w:hAnsi="Arial Narrow"/>
                <w:sz w:val="20"/>
                <w:szCs w:val="20"/>
              </w:rPr>
              <w:lastRenderedPageBreak/>
              <w:t>C.2.12. Instrukcja wprowadzania zmian do projektu konkursowego. Aneksowanie umowy o dofinansowanie projektu konkursowego/ Porozumienia o dofinansowanie projektu/ Decyzji określającej szczegółowe warunki przyznania dofinansowania.</w:t>
            </w:r>
            <w:bookmarkEnd w:id="19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EFEF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C.2.12. Instrukcja wprowadzania zmian do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>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Aneksowanie umowy o dofinansowanie projektu konkursowego/ Porozumienia o dofinansowanie projektu/ Decyzji określającej szczegółowe warunki przyznania dofinansowania.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6B88" w14:textId="77777777" w:rsidR="005746E7" w:rsidRPr="00197BFF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CC0E4DB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59FD0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C.2.12. pkt 1</w:t>
            </w:r>
          </w:p>
          <w:p w14:paraId="7CC0AED9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 Unicode MS" w:hAnsi="Arial Narrow"/>
                <w:sz w:val="20"/>
                <w:szCs w:val="20"/>
              </w:rPr>
              <w:t>Przyjęcie pisma od beneficjenta wprowadzającego zmiany do realizowanego projektu konkursowego. Oznaczenie daty wpływu i jego ewidencja w rejestrze kancelaryjnym.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0B532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C.2.12. pkt 1</w:t>
            </w:r>
          </w:p>
          <w:p w14:paraId="4133E41B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 Unicode MS" w:hAnsi="Arial Narrow"/>
                <w:sz w:val="20"/>
                <w:szCs w:val="20"/>
              </w:rPr>
              <w:t>Przyjęcie pisma od beneficjenta wprowadzającego zmiany do realizowanego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Arial Unicode MS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Arial Unicode MS" w:hAnsi="Arial Narrow"/>
                <w:sz w:val="20"/>
                <w:szCs w:val="20"/>
              </w:rPr>
              <w:t>. Oznaczenie daty wpływu i jego ewidencja w rejestrze kancelaryjnym.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A856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5F3B0D61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518A" w14:textId="77777777" w:rsidR="005746E7" w:rsidRDefault="005746E7" w:rsidP="00D26F9F">
            <w:pPr>
              <w:spacing w:before="60" w:after="6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4</w:t>
            </w:r>
          </w:p>
          <w:p w14:paraId="42FD0CE0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Zgodnie z treścią art. 52a ustawy wdrożeniowej, umowa o dofinansowanie projektu konkursowego/ Porozumienie o dofinansowanie projektu/ decyzja określająca szczegółowe warunki przyznania dofinansowania mogą zostać zmienione, o ile zmiany te nie wpływają na spełnianie kryteriów wyboru projektu w sposób, skutkujący negatywną oceną tego projektu, tym samym – nie jest dopuszczalna zmiana w projekcie, w rezultacie której projekt przestałby spełniać kryteria wyboru projektów, których spełnienie było niezbędne, by projekt mógł otrzymać dofinansowanie.</w:t>
            </w:r>
          </w:p>
          <w:p w14:paraId="00E3BCE1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przypadku:</w:t>
            </w:r>
          </w:p>
          <w:p w14:paraId="3BD1AC80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niewyrażenia zgody na wprowadzenie zmian następuje sporządzenie pisma do beneficjenta z uzasadnieniem odmowy możliwości wprowadzenia zmian,</w:t>
            </w:r>
          </w:p>
          <w:p w14:paraId="75D37D25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wyrażenia zgody na wprowadzenie zmian, które nie skutkują koniecznością zmiany wniosku o dofinansowanie następuje sporządzenie pisma do beneficjenta informującego o wyrażeniu zgody na wprowadzenie zmian,</w:t>
            </w:r>
          </w:p>
          <w:p w14:paraId="4D74E728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wyrażenia zgody na wprowadzenie zmian, które skutkują zmianą wniosku o dofinansowanie następuje sporządzenie pisma do beneficjenta informującego o wyrażeniu zgody na wprowadzenie zmian oraz konieczności uaktualnienia wniosku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br/>
              <w:t xml:space="preserve">o dofinansowanie o zaakceptowane zmiany, </w:t>
            </w:r>
          </w:p>
          <w:p w14:paraId="18D4C6F8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wyrażenia zgody na wprowadzenie zmian, które skutkują koniecznością aneksowania umowy o dofinansowanie następuje sporządzenie pisma do beneficjenta informującego o wyrażeniu zgody na wprowadzenie zmian oraz koniecznością aneksowania umowy o dofinansowanie.</w:t>
            </w:r>
          </w:p>
          <w:p w14:paraId="35E1DEFA" w14:textId="77777777" w:rsidR="005746E7" w:rsidRDefault="005746E7" w:rsidP="00D26F9F">
            <w:p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</w:p>
          <w:p w14:paraId="3533F03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4E31" w14:textId="77777777" w:rsidR="005746E7" w:rsidRDefault="005746E7" w:rsidP="00D26F9F">
            <w:pPr>
              <w:spacing w:before="60" w:after="6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4</w:t>
            </w:r>
          </w:p>
          <w:p w14:paraId="422B69F8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Zgodnie z treścią art. 52a ustawy wdrożeniowej, umowa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i/>
                <w:sz w:val="20"/>
                <w:szCs w:val="20"/>
                <w:lang w:eastAsia="pl-PL"/>
              </w:rPr>
              <w:t>wybranego w trybie konkursowym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/ Porozumienie o dofinansowanie projektu/ decyzja określająca szczegółowe warunki przyznania dofinansowania mogą zostać zmienione, o ile zmiany te nie wpływają na spełnianie kryteriów wyboru projektu w sposób, skutkujący negatywną oceną tego projektu, tym samym – nie jest dopuszczalna zmiana w projekcie, w rezultacie której projekt przestałby spełniać kryteria wyboru projektów, których spełnienie było niezbędne, by projekt mógł otrzymać dofinansowanie.</w:t>
            </w:r>
          </w:p>
          <w:p w14:paraId="168D2377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przypadku:</w:t>
            </w:r>
          </w:p>
          <w:p w14:paraId="3F9653F0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niewyrażenia zgody na wprowadzenie zmian następuje sporządzenie pisma do beneficjenta z uzasadnieniem odmowy możliwości wprowadzenia zmian,</w:t>
            </w:r>
          </w:p>
          <w:p w14:paraId="051EF183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wyrażenia zgody na wprowadzenie zmian, które nie skutkują koniecznością zmiany wniosku o dofinansowanie następuje sporządzenie pisma do beneficjenta informującego o wyrażeniu zgody na wprowadzenie zmian,</w:t>
            </w:r>
          </w:p>
          <w:p w14:paraId="0F23E178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wyrażenia zgody na wprowadzenie zmian, które skutkują zmianą wniosku o dofinansowanie następuje sporządzenie pisma do beneficjenta informującego o wyrażeniu zgody na wprowadzenie zmian oraz konieczności uaktualnienia wniosku 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br/>
              <w:t xml:space="preserve">o dofinansowanie o zaakceptowane zmiany, </w:t>
            </w:r>
          </w:p>
          <w:p w14:paraId="6E8D78E1" w14:textId="77777777" w:rsidR="005746E7" w:rsidRDefault="005746E7" w:rsidP="00D26F9F">
            <w:pPr>
              <w:numPr>
                <w:ilvl w:val="0"/>
                <w:numId w:val="6"/>
              </w:num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wyrażenia zgody na wprowadzenie zmian, które skutkują koniecznością aneksowania umowy o dofinansowanie następuje sporządzenie pisma do beneficjenta informującego o wyrażeniu zgody na wprowadzenie zmian oraz koniecznością aneksowania umowy o dofinansowanie.</w:t>
            </w:r>
          </w:p>
          <w:p w14:paraId="44634A19" w14:textId="77777777" w:rsidR="005746E7" w:rsidRDefault="005746E7" w:rsidP="00D26F9F">
            <w:pPr>
              <w:spacing w:before="60" w:after="6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</w:rPr>
            </w:pPr>
          </w:p>
          <w:p w14:paraId="301E6C6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DA80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4B6EA05A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D3ADF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 2.12 pkt 9 </w:t>
            </w:r>
          </w:p>
          <w:p w14:paraId="1A4867CA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dostarczeniu przez Beneficjenta niezbędnych załączników sporządzenie aneksu do umowy o dofinansowanie projektu konkursowego/porozumienia o dofinansowanie projektu/ decyzji określającej szczegółowe warunki przyznania dofinansowania wraz z projektem uchwały zmieniającej Uchwałę*.</w:t>
            </w:r>
          </w:p>
          <w:p w14:paraId="66C25DB6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* jeśli dotyczy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20B33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 xml:space="preserve">C 2.12 pkt 9 </w:t>
            </w:r>
          </w:p>
          <w:p w14:paraId="02C47594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 dostarczeniu przez Beneficjenta niezbędnych załączników sporządzenie aneksu do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/porozumienia o dofinansowanie projektu/ decyzji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określającej szczegółowe warunki przyznania dofinansowania wraz z projektem uchwały zmieniającej Uchwałę*.</w:t>
            </w:r>
          </w:p>
          <w:p w14:paraId="45DF5E45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* jeśli dotyczy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5D0E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lastRenderedPageBreak/>
              <w:t>DFS VI</w:t>
            </w:r>
          </w:p>
        </w:tc>
      </w:tr>
      <w:tr w:rsidR="005746E7" w14:paraId="187FD9C9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A745C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C 2.12 pkt 10</w:t>
            </w:r>
          </w:p>
          <w:p w14:paraId="221EDB32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Zatwierdzenie i parafowanie aneksu do umowy o dofinansowanie projektu konkursowego/porozumienia o dofinansowanie projektu/ decyzji określającej szczegółowe warunki przyznania dofinansowania wraz z projektem uchwały zmieniającej uchwałę*.</w:t>
            </w:r>
          </w:p>
          <w:p w14:paraId="14CBC4B0" w14:textId="77777777" w:rsidR="005746E7" w:rsidRDefault="005746E7" w:rsidP="00D26F9F">
            <w:pPr>
              <w:spacing w:before="60" w:after="6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* jeśli dotyczy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55E44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10</w:t>
            </w:r>
          </w:p>
          <w:p w14:paraId="483E37BC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Zatwierdzenie i parafowanie aneksu do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/porozumienia o dofinansowanie projektu/ decyzji określającej szczegółowe warunki przyznania dofinansowania wraz z projektem uchwały zmieniającej uchwałę*.</w:t>
            </w:r>
          </w:p>
          <w:p w14:paraId="15ED09C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* jeśli dotyczy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FE84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31927CB6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2A099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11</w:t>
            </w:r>
          </w:p>
          <w:p w14:paraId="5A6810B5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Przekazanie do Radcy Prawnego - zgodnie z aktualnym Zarządzeniem Marszałka Województwa Lubuskiego w sprawie podziału obsługi prawnej- aneksu do umowy o dofinansowanie projektu konkursowego/ porozumienia o dofinansowanie projektu/ decyzji określającej szczegółowe warunki przyznania dofinansowania wraz z projektem uchwały zmieniającej uchwałę*.</w:t>
            </w:r>
          </w:p>
          <w:p w14:paraId="6555C4CC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* jeśli dotyczy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BA62B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11</w:t>
            </w:r>
          </w:p>
          <w:p w14:paraId="0AD29438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Przekazanie do Radcy Prawnego - zgodnie z aktualnym Zarządzeniem Marszałka Województwa Lubuskiego w sprawie podziału obsługi prawnej- aneksu do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 xml:space="preserve">wybranego w trybie konkursowym/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porozumienia o dofinansowanie projektu/ decyzji określającej szczegółowe warunki przyznania dofinansowania wraz z projektem uchwały zmieniającej uchwałę*.</w:t>
            </w:r>
          </w:p>
          <w:p w14:paraId="4B8CDE9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* jeśli dotyczy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342C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3EC86820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72E5A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26</w:t>
            </w:r>
          </w:p>
          <w:p w14:paraId="034A238B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Podpisanie dwóch egzemplarzy aneksów do umowy/porozumienia/ decyzji projektu konkursowego.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22DBD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2.12 pkt 26</w:t>
            </w:r>
          </w:p>
          <w:p w14:paraId="5BE185E0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Podpisanie dwóch egzemplarzy aneksów do umowy/porozumienia/ decyzji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 xml:space="preserve">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wybranego w trybie konkursowym.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C786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7A275EFF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F64A0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bookmarkStart w:id="20" w:name="_Toc520283112"/>
            <w:r>
              <w:rPr>
                <w:rFonts w:ascii="Arial Narrow" w:hAnsi="Arial Narrow"/>
                <w:sz w:val="20"/>
                <w:szCs w:val="20"/>
              </w:rPr>
              <w:t>C.2.13. Instrukcja wprowadzania zmian do projektu pozakonkursowego oraz/lub aneksowania umowy o dofinansowanie projektu pozakonkursowego ramach Działania  7.2 Poddziałań:7.6.2, 8.4.1</w:t>
            </w:r>
            <w:bookmarkEnd w:id="20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40F2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0"/>
                <w:szCs w:val="20"/>
              </w:rPr>
              <w:t>C.2.13. Instrukcja wprowadzania zmian do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>poza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>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oraz/lub aneksowania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ramach Działania  7.2 Poddziałań:7.6.2, 8.4.1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8B36" w14:textId="77777777" w:rsidR="005746E7" w:rsidRDefault="005746E7" w:rsidP="00D26F9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39AB3D10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484F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C.2.14. Instrukcja rozwiązania umowy o dofinansowanie projektu konkursowego/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Porozumienia o dofinansowanie projektu/ cofnięcia decyzji określającej szczegółowe warunki przyznania dofinansowania na realizację projektu</w:t>
            </w:r>
          </w:p>
          <w:p w14:paraId="2F06D94A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  <w:p w14:paraId="34CAB68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Umowa o dofinansowanie projektu/ porozumienie może ulec rozwiązaniu w przypadku zaistnienia przesłanek do jej/jego rozwiązania, które zostały wyszczególnione w umowie/porozumieniu lub przesłanek wynikających z art.52 a ustawy wdrożeniowej.</w:t>
            </w:r>
          </w:p>
          <w:p w14:paraId="5FC89621" w14:textId="77777777" w:rsidR="005746E7" w:rsidRPr="002E5D36" w:rsidRDefault="005746E7" w:rsidP="00D26F9F">
            <w:pPr>
              <w:pStyle w:val="Default"/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2E5D36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Umowa o dofinansowanie projektu/ porozumienie może ulec rozwiązaniu z inicjatywy IZ lub za porozumieniem stron, zgodnie z warunkami określonymi w umowie. Decyzja odnośnie rozwiązania umowy/porozumienia musi uprzednio zostać przyjęta przez Dyrektora DFS lub </w:t>
            </w:r>
            <w:r w:rsidRPr="002E5D36">
              <w:rPr>
                <w:rFonts w:ascii="Arial Narrow" w:hAnsi="Arial Narrow"/>
                <w:b/>
                <w:i/>
                <w:strike/>
                <w:sz w:val="20"/>
                <w:szCs w:val="20"/>
              </w:rPr>
              <w:t xml:space="preserve">Zarząd Województwa Lubuskiego. </w:t>
            </w:r>
            <w:r w:rsidRPr="002E5D36">
              <w:rPr>
                <w:rFonts w:ascii="Arial Narrow" w:hAnsi="Arial Narrow"/>
                <w:b/>
                <w:i/>
                <w:sz w:val="20"/>
                <w:szCs w:val="20"/>
              </w:rPr>
              <w:t>Wicemarszałka posiadającego stosowne upoważnienie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685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C.2.14. Instrukcja rozwiązania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>/ Porozumienia o dofinansowanie projektu/ cofnięcia decyzji określającej szczegółowe warunki przyznania dofinansowania na realizację projektu</w:t>
            </w:r>
          </w:p>
          <w:p w14:paraId="4E93070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8261D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Umowa o dofinansowanie projektu/ porozumienie może ulec rozwiązaniu w przypadku zaistnienia przesłanek do jej/jego rozwiązania, które zostały wyszczególnione w umowie/porozumieniu lub przesłanek wynikających z art.52 a ustawy wdrożeniowej.</w:t>
            </w:r>
          </w:p>
          <w:p w14:paraId="19EFCF45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Umowa o dofinansowanie projektu/ porozumienie może ulec rozwiązaniu z inicjatywy IZ lub za porozumieniem stron, zgodnie z warunkami określonymi w umowie. Decyzja odnośnie rozwiązania umowy/porozumienia musi uprzednio zostać przyjęta przez Dyrektora DFS lub Wicemarszałka posiadającego stosowne upoważnienie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4809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61A0B00A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266B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C 2.14 pkt 1.1</w:t>
            </w:r>
          </w:p>
          <w:p w14:paraId="693AE3B3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 wystąpienia przesłanek do rozwiązania umowy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br/>
              <w:t xml:space="preserve">o dofinansowanie realizacji projektu, Wydział Regionalnego Rynku Pracy EFS/Wydział Równowagi Społecznej EFS/Wydział Nowoczesnej Edukacji EFS w zależności od Osi priorytetowej  przygotowuje projekt pisma rozwiązującego Umowę o dofinansowanie projektu konkursowego/ Porozumienia o dofinansowanie projektu wraz z uzasadnieniem (załącznik nr c52.)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E41D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</w:t>
            </w:r>
          </w:p>
          <w:p w14:paraId="56709997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 przypadku wystąpienia przesłanek do rozwiązania umowy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br/>
              <w:t xml:space="preserve">o dofinansowanie realizacji projektu, Wydział Regionalnego Rynku Pracy EFS/Wydział Równowagi Społecznej EFS/Wydział Nowoczesnej Edukacji EFS w zależności od Osi priorytetowej  przygotowuje projekt pisma rozwiązującego Umowę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/ Porozumienia o dofinansowanie projektu wraz z uzasadnieniem (załącznik nr c52.)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1072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113D3129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E6C89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1.3</w:t>
            </w:r>
          </w:p>
          <w:p w14:paraId="2EE6BC1B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Akceptacja przez Dyrektora DFS/ Z-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cę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Dyrektora DFS</w:t>
            </w:r>
          </w:p>
          <w:p w14:paraId="64CB26DB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pisma w sprawie rozwiązania umowy o dofinansowanie projektu konkursowego/ Porozumienia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E9199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1.3</w:t>
            </w:r>
          </w:p>
          <w:p w14:paraId="3E4485F4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Akceptacja przez Dyrektora DFS/ Z-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cę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Dyrektora DFS</w:t>
            </w:r>
          </w:p>
          <w:p w14:paraId="65D3C6A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pisma w sprawie rozwiązania umowy o dofinansowanie p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 xml:space="preserve"> 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/ Porozumienia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7C17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62AD8CD2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3AB36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1.4</w:t>
            </w:r>
          </w:p>
          <w:p w14:paraId="031C351A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Przekazanie do Radcy Prawnego pisma w sprawie rozwiązania umowy o dofinansowanie projektu konkursowego/ Porozumienia o dofinansowanie projektu - zgodnie z aktualnym Zarządzeniem Marszałka Województwa Lubuskiego w sprawie podziału obsługi prawnej.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DCAEF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1.4</w:t>
            </w:r>
          </w:p>
          <w:p w14:paraId="33CF1E46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Przekazanie do Radcy Prawnego pisma w sprawie rozwiązania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>/ Porozumienia o dofinansowanie projektu - zgodnie z aktualnym Zarządzeniem Marszałka Województwa Lubuskiego w sprawie podziału obsługi prawnej.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401E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5F2E2A24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050E5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1.5</w:t>
            </w:r>
          </w:p>
          <w:p w14:paraId="222C3DA8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pisma rozwiązującego Umowę o dofinansowanie projektu konkursowego/ Porozumienia o dofinansowanie projektu. Zaakceptowanie i parafowanie pisma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1.1).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60F0E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1.5</w:t>
            </w:r>
          </w:p>
          <w:p w14:paraId="18BC4855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Weryfikacja pisma rozwiązującego Umowę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Porozumienia o dofinansowanie projektu. Zaakceptowanie i parafowanie pisma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1.1).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99DB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7D954454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3A12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1.6</w:t>
            </w:r>
          </w:p>
          <w:p w14:paraId="5119916F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pisma przekazującego projekt rozwiązania umowy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o dofinansowanie projektu konkursowego/ Porozumienia </w:t>
            </w:r>
            <w:r>
              <w:rPr>
                <w:rFonts w:ascii="Arial Narrow" w:hAnsi="Arial Narrow"/>
                <w:sz w:val="20"/>
                <w:szCs w:val="20"/>
              </w:rPr>
              <w:br/>
              <w:t>o dofinansowanie projektu (2 egz.) do Skarbnika Województwa Lubuskiego celem weryfikacji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D215F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1.6</w:t>
            </w:r>
          </w:p>
          <w:p w14:paraId="10260F62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pisma przekazującego projekt rozwiązania umowy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 (2 egz.) do Skarbnika Województwa Lubuskiego celem weryfikacji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DC39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5185DB73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B519C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1.7</w:t>
            </w:r>
          </w:p>
          <w:p w14:paraId="4A26BAB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pisma rozwiązującego Umowę o dofinansowanie projektu konkursowego/ Porozumienia o dofinansowanie projektu. </w:t>
            </w:r>
          </w:p>
          <w:p w14:paraId="4AD4FD2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Zaakceptowanie i parafowanie dokumentów przez II Zastępcę Dyrektora Departamentu. Kontrasygnata Skarbnika Województwa Lubuskiego/II Zastępcy Dyrektora Departamentu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1.1).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ADB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1.7</w:t>
            </w:r>
          </w:p>
          <w:p w14:paraId="7D160D10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Weryfikacja pisma rozwiązującego Umowę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Porozumienia o dofinansowanie projektu. Zaakceptowanie i parafowanie dokumentów przez II Zastępcę Dyrektora Departamentu. Kontrasygnata Skarbnika Województwa Lubuskiego/II Zastępcy Dyrektora Departamentu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1.1).</w:t>
            </w:r>
          </w:p>
          <w:p w14:paraId="5200241C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2567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226A5D1E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0AE5C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1.8</w:t>
            </w:r>
          </w:p>
          <w:p w14:paraId="276DC242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Przekazanie 2 egz.  rozwiązania umowy o dofinansowanie projektu konkursowego/ Porozumienia o dofinansowanie projektu zaakceptowanych przez Departament Finansów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Wicemarszałkowi Województwa Lubuskiego lub zgodnie ze stosownym upoważnieniem do innego członka ZWL.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238B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C 2.14 pkt 1.8</w:t>
            </w:r>
          </w:p>
          <w:p w14:paraId="0E069D0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Przekazanie 2 egz.  rozwiązania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zaakceptowanych przez Departament Finansów Wicemarszałkowi Województwa Lubuskiego lub zgodnie ze stosownym upoważnieniem do innego członka ZWL.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A3A9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lastRenderedPageBreak/>
              <w:t>DFS VI</w:t>
            </w:r>
          </w:p>
        </w:tc>
      </w:tr>
      <w:tr w:rsidR="005746E7" w14:paraId="1E66AD53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30FC1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C 2.14 pkt 1.9</w:t>
            </w:r>
          </w:p>
          <w:p w14:paraId="7000405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Podpisanie rozwiązania umowy o dofinansowanie projektu konkursowego/ Porozumienia o dofinansowanie projektu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24D82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1.9</w:t>
            </w:r>
          </w:p>
          <w:p w14:paraId="57545BB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Podpisanie rozwiązania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/ Porozumienia o dofinansowanie projektu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C4F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0E57432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40ED5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1.10</w:t>
            </w:r>
          </w:p>
          <w:p w14:paraId="7089FEBB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Przygotowanie pisma przekazującego rozwiązanie umowy o dofinansowanie projektu konkursowego/ Porozumienia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E47B6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1.10</w:t>
            </w:r>
          </w:p>
          <w:p w14:paraId="4E12140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pisma przekazującego rozwiązanie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C3E2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23CB8B93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7536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1.11</w:t>
            </w:r>
          </w:p>
          <w:p w14:paraId="17370A22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Weryfikacja, parafowanie pisma przekazującego rozwiązanie umowy o dofinansowanie projektu konkursowego/ Porozumienie o dofinansowanie projektu.</w:t>
            </w:r>
          </w:p>
          <w:p w14:paraId="358C8176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Przekazanie do podpisu Dyrektora DFS/Zastępcy Dyrektora DFS.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F4DC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1.11</w:t>
            </w:r>
          </w:p>
          <w:p w14:paraId="7F68ABAD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Weryfikacja, parafowanie pisma przekazującego rozwiązanie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Porozumienie o dofinansowanie projektu.</w:t>
            </w:r>
          </w:p>
          <w:p w14:paraId="6D8F15D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Przekazanie do podpisu Dyrektora DFS/Zastępcy Dyrektora DFS.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AF9B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6A5016EC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65E11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1.12</w:t>
            </w:r>
          </w:p>
          <w:p w14:paraId="39439FF2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Zatwierdzenie i podpisanie pisma przekazującego rozwiązanie umowy o dofinansowanie projektu konkursowego/ Porozumienie o dofinansowanie projektu.</w:t>
            </w:r>
          </w:p>
          <w:p w14:paraId="725BE4B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Przekazanie zatwierdzonego dokumentu do sekretariatu celem wysłania do Beneficjenta (za potwierdzeniem odbioru).</w:t>
            </w:r>
          </w:p>
          <w:p w14:paraId="4A6276E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E796DB1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Rozwiązanie umowy/porozumienia z zachowaniem jednomiesięcznego terminu wypowiedzenia następuje w terminie miesiąca (zgodnie z art.57 §3 KPA) od dnia odebrania przez Beneficjenta pisma rozwiązującego umowę o dofinansowanie projektu konkursowego/ Porozumienie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E1FC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1.12</w:t>
            </w:r>
          </w:p>
          <w:p w14:paraId="52F773B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Zatwierdzenie i podpisanie pisma przekazującego rozwiązanie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Porozumienie o dofinansowanie projektu.</w:t>
            </w:r>
          </w:p>
          <w:p w14:paraId="7A1EEDEC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Przekazanie zatwierdzonego dokumentu do sekretariatu celem wysłania do Beneficjenta (za potwierdzeniem odbioru).</w:t>
            </w:r>
          </w:p>
          <w:p w14:paraId="0F9A6AA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14:paraId="31FA3C25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Rozwiązanie umowy/porozumienia z zachowaniem jednomiesięcznego terminu wypowiedzenia następuje w terminie miesiąca (zgodnie z art.57 §3 KPA) od dnia odebrania przez Beneficjenta pisma rozwiązującego umowę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Porozumienie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291C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6306CFB1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C505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1.13</w:t>
            </w:r>
          </w:p>
          <w:p w14:paraId="2AF24BE8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Wprowadzenie daty rozwiązania umowy o dofinansowanie projektu konkursowego/ Porozumienia o dofinansowanie projektu do SL2014. Zgodnie z terminem rozwiązania wynikającym z terminu odebrania korespondencji stanowiącej rozwiązanie umowy/porozumienia.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6CF43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2.14 pkt 1.13</w:t>
            </w:r>
          </w:p>
          <w:p w14:paraId="1959F7D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Wprowadzenie daty rozwiązania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 do SL2014. Zgodnie z terminem rozwiązania wynikającym z terminu odebrania korespondencji stanowiącej rozwiązanie umowy/porozumienia.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8771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3C90F0DD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AAABF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Informacja ogólna </w:t>
            </w:r>
          </w:p>
          <w:p w14:paraId="0C55150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Rozwiązanie umowy o dofinansowanie projektu konkursowego/ Porozumienia o dofinansowanie projektu za porozumieniem stron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3F3B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Informacja ogólna </w:t>
            </w:r>
          </w:p>
          <w:p w14:paraId="1378EB2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Rozwiązanie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/ Porozumienia o dofinansowanie projektu za porozumieniem stron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EC53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4F0ECE49" w14:textId="77777777" w:rsidTr="00D26F9F">
        <w:trPr>
          <w:trHeight w:val="136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75176B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C 2.14 pkt 2.1</w:t>
            </w:r>
          </w:p>
          <w:p w14:paraId="6A102222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Rozwiązanie umowy o dofinansowanie projektu konkursowego/ Porozumienia o dofinansowanie projektu za porozumieniem stron</w:t>
            </w:r>
          </w:p>
          <w:p w14:paraId="07FA7062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Beneficjent</w:t>
            </w:r>
          </w:p>
          <w:p w14:paraId="2DB62702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Beneficjent zgłasza potrzebę rozwiązania umowy/porozumienia za porozumieniem stron.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03558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</w:t>
            </w:r>
          </w:p>
          <w:p w14:paraId="5AF5527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Rozwiązanie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Porozumienia o dofinansowanie projektu za porozumieniem stron.</w:t>
            </w:r>
          </w:p>
          <w:p w14:paraId="106A90E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Beneficjent</w:t>
            </w:r>
          </w:p>
          <w:p w14:paraId="6346B62D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Beneficjent zgłasza potrzebę rozwiązania umowy/porozumienia za porozumieniem stron.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C7D3A3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09E45FF" w14:textId="77777777" w:rsidTr="00D26F9F">
        <w:trPr>
          <w:trHeight w:val="705"/>
        </w:trPr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C979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2.2</w:t>
            </w:r>
          </w:p>
          <w:p w14:paraId="2C206A3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porozumienia dotyczącego rozwiązania umowy o dofinansowanie projektu konkursowego/ Porozumienia o dofinansowanie projektu i przekazanie Kierownikowi Wydziału Regionalnego Rynku Pracy EFS/Wydziału Równowagi Społecznej EFS/Wydziału Nowoczesnej Edukacji EFS w zależności od Osi priorytetowej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7FBE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2.2</w:t>
            </w:r>
          </w:p>
          <w:p w14:paraId="4BA795AC" w14:textId="77777777" w:rsidR="005746E7" w:rsidRDefault="005746E7" w:rsidP="00D26F9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porozumienia dotyczącego rozwiązania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 i przekazanie Kierownikowi Wydziału Regionalnego Rynku Pracy EFS/Wydziału Równowagi Społecznej EFS/Wydziału Nowoczesnej Edukacji EFS w zależności od Osi priorytetowej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CFB5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105BCC4A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0093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2.3</w:t>
            </w:r>
          </w:p>
          <w:p w14:paraId="5D9DC0E5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Weryfikacja i zatwierdzenie porozumienia o rozwiązaniu umowy o dofinansowanie projektu konkursowego/ Porozumienia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DEE8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2.3</w:t>
            </w:r>
          </w:p>
          <w:p w14:paraId="33B57D80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Weryfikacja i zatwierdzenie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6F04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15596214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8F29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2.4</w:t>
            </w:r>
          </w:p>
          <w:p w14:paraId="4E3EB40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Przekazanie do Radcy Prawnego - zgodnie z aktualnym Zarządzeniem Marszałka Województwa Lubuskiego w sprawie podziału obsługi prawnej– projektu porozumienia o rozwiązaniu umowy o dofinansowanie projektu konkursowego/ Porozumienia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C34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2.4</w:t>
            </w:r>
          </w:p>
          <w:p w14:paraId="712CAC72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Przekazanie do Radcy Prawnego - zgodnie z aktualnym Zarządzeniem Marszałka Województwa Lubuskiego w sprawie podziału obsługi prawnej– projektu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084F4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C1C39AD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4602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2.5</w:t>
            </w:r>
          </w:p>
          <w:p w14:paraId="25B9653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porozumienia o rozwiązaniu umowy o dofinansowanie projektu konkursowego/ Porozumienia o dofinansowanie projektu. Zaakceptowanie i parafowanie porozumienia o rozwiązaniu umowy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2.2).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C35BC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2.5</w:t>
            </w:r>
          </w:p>
          <w:p w14:paraId="56564FD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Porozumienia o dofinansowanie projektu. Zaakceptowanie i parafowanie porozumienia o rozwiązaniu umowy lub zwrot dokumentu z pisemnymi uwagami i wnioskami (wtedy patrz dalej </w:t>
            </w:r>
            <w:proofErr w:type="spellStart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2.2).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4C62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89629FD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D4EC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2.8</w:t>
            </w:r>
          </w:p>
          <w:p w14:paraId="12250E1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Przygotowanie pisma przekazującego projekt porozumienia o rozwiązaniu umowy o dofinansowanie projektu konkursowego/ Porozumienia o dofinansowanie projektu (2 egz.) do Skarbnika Województwa Lubuskiego celem weryfikacji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9D58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2.8</w:t>
            </w:r>
          </w:p>
          <w:p w14:paraId="52A27C9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Przygotowanie pisma przekazującego projekt porozumienia o rozwiązaniu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Porozumienia o dofinansowanie projektu (2 egz.) do Skarbnika Województwa Lubuskiego celem weryfikacji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2B5B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70777244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57FEB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2.9</w:t>
            </w:r>
          </w:p>
          <w:p w14:paraId="309905E8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projektu porozumienia o rozwiązaniu umowy o dofinansowanie projektu konkursowego/ Porozumienia o dofinansowanie projektu.  </w:t>
            </w:r>
          </w:p>
          <w:p w14:paraId="79845D3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8C8D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2.9</w:t>
            </w:r>
          </w:p>
          <w:p w14:paraId="143DD36C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Weryfikacja projektu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/ Porozumienia o dofinansowanie projektu. </w:t>
            </w:r>
          </w:p>
          <w:p w14:paraId="22E49E9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D8B5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EA90CA2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784B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C 2.14 pkt 2.10</w:t>
            </w:r>
          </w:p>
          <w:p w14:paraId="6B5BAE4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Przygotowanie pisma do Beneficjenta, dołączając do niego przygotowane do podpisu porozumienie o rozwiązaniu umowy o dofinansowanie projektu konkursowego/ Porozumienie o dofinansowanie projektu (w dwóch jednobrzmiących oryginalnych egzemplarzach)  z jednoczesnym określeniem terminu zwrotu podpisanych dokumentów (3 dni od daty otrzymania porozumienia).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AE54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2.10</w:t>
            </w:r>
          </w:p>
          <w:p w14:paraId="697A302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Przygotowanie pisma do Beneficjenta, dołączając do niego przygotowane do podpisu porozumienie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 (w dwóch jednobrzmiących oryginalnych egzemplarzach)  z jednoczesnym określeniem terminu zwrotu podpisanych dokumentów (3 dni od daty otrzymania porozumienia).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28D4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77520D92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65E80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2.11</w:t>
            </w:r>
          </w:p>
          <w:p w14:paraId="3A73F81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Weryfikacja, parafowanie pisma przekazującego porozumienie o rozwiązaniu umowy o dofinansowanie projektu konkursowego/ Porozumienie o dofinansowanie projektu. Przekazanie do podpisu Dyrektora DFS/Zastępcy Dyrektora DFS.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16EE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2.11</w:t>
            </w:r>
          </w:p>
          <w:p w14:paraId="6808B157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Weryfikacja, parafowanie pisma przekazującego porozumienie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projektu. Przekazanie do podpisu Dyrektora DFS/Zastępcy Dyrektora DFS.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487F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02F8D7D1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F8749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2.12</w:t>
            </w:r>
          </w:p>
          <w:p w14:paraId="1755CF1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Zatwierdzenie i podpisanie pisma przekazującego porozumienie o rozwiązaniu umowy o dofinansowanie projektu konkursowego/ Porozumienie o dofinansowanie projektu. Przekazanie zatwierdzonego dokumentu do sekretariatu celem wysłania do Beneficjenta.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86F5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2.12</w:t>
            </w:r>
          </w:p>
          <w:p w14:paraId="53473F4B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Zatwierdzenie i podpisanie pisma przekazującego porozumienie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projektu. Przekazanie zatwierdzonego dokumentu do sekretariatu celem wysłania do Beneficjenta.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F55D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3B123E15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C171D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2.13</w:t>
            </w:r>
          </w:p>
          <w:p w14:paraId="768F7120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Odbiór z Sekretariatu Departamentu EFS podpisanych przez Beneficjenta dwóch egzemplarzy porozumienia o rozwiązaniu umowy o dofinansowanie projektu konkursowego/ Porozumienie o dofinansowanie projektu. Przekazanie ww. dokumentów Opiekunowi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3D54D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2.13</w:t>
            </w:r>
          </w:p>
          <w:p w14:paraId="604AF4C4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Odbiór z Sekretariatu Departamentu EFS podpisanych przez Beneficjenta dwóch egzemplarzy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>/ Porozumienie o dofinansowanie projektu. Przekazanie ww. dokumentów Opiekunowi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DE8B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62BE36C5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47F5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2.14</w:t>
            </w:r>
          </w:p>
          <w:p w14:paraId="69F568D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Sprawdzenie czy porozumienie zostało podpisane przez osobę uprawnioną bądź upoważnioną do reprezentowania Beneficjenta, a następnie niezwłoczne przekazanie do podpisu dwóch egzemplarzy porozumienia o rozwiązaniu umowy o dofinansowanie projektu konkursowego/ Porozumienie o dofinansowanie projektu  Wicemarszałkowi Województwa Lubuskiego/innemu członkowi ZWL/ /Dyrektorowi DFS/Zastępcy Dyrektora DFS (zgodnie z posiadanymi pełnomocnictwami Zarządu Województwa Lubuskiego do podpisywania dokumentów, umów i aneksów).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50510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2.14</w:t>
            </w:r>
          </w:p>
          <w:p w14:paraId="4F5FE651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Sprawdzenie czy porozumienie zostało podpisane przez osobę uprawnioną bądź upoważnioną do reprezentowania Beneficjenta, a następnie niezwłoczne przekazanie do podpisu dwóch egzemplarzy porozumienia o rozwiązaniu umowy o dofinansowanie projektu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>/ Porozumienie o dofinansowanie projektu  Wicemarszałkowi Województwa Lubuskiego/innemu członkowi ZWL/ /Dyrektorowi DFS/Zastępcy Dyrektora DFS (zgodnie z posiadanymi pełnomocnictwami Zarządu Województwa Lubuskiego do podpisywania dokumentów, umów i aneksów).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9169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2589F9AE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8044D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2.15</w:t>
            </w:r>
          </w:p>
          <w:p w14:paraId="03D9C48F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Podpisanie dwóch egzemplarzy porozumienia o rozwiązaniu umowy o dofinansowanie projektu konkursowego/ Porozumienie o dofinansowanie projektu.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65978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2.15</w:t>
            </w:r>
          </w:p>
          <w:p w14:paraId="0FB3414A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Podpisanie dwóch egzemplarzy porozumienia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6E8D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</w:tc>
      </w:tr>
      <w:tr w:rsidR="005746E7" w14:paraId="42976A75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C55C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2.17</w:t>
            </w:r>
          </w:p>
          <w:p w14:paraId="5AB2F39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Weryfikacja, parafowanie pisma przekazującego porozumienie o rozwiązaniu umowy o dofinansowanie projektu konkursowego/ Porozumienie o dofinansowanie projektu. Przekazanie do podpisu Dyrektora DFS/Zastępcy Dyrektora DFS.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84C0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2.14 pkt 2.17</w:t>
            </w:r>
          </w:p>
          <w:p w14:paraId="70C8EC99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Weryfikacja, parafowanie pisma przekazującego porozumienie o rozwiązaniu umowy o dofinansowanie projektu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wybranego w trybie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projektu. Przekazanie do podpisu Dyrektora DFS/Zastępcy Dyrektora DFS.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9DCB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lastRenderedPageBreak/>
              <w:t>DFS VI</w:t>
            </w:r>
          </w:p>
        </w:tc>
      </w:tr>
      <w:tr w:rsidR="005746E7" w14:paraId="53A79AFF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BF20E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C 2,14 pkt 2.18</w:t>
            </w:r>
          </w:p>
          <w:p w14:paraId="21E1DDF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Zatwierdzenie i podpisanie pisma przekazującego porozumienie o rozwiązaniu umowy o dofinansowanie projektu konkursowego/ Porozumienie o dofinansowanie projektu. Przekazanie zatwierdzonego dokumentu do sekretariatu celem wysłania do Beneficjenta.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D7FF5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2,14 pkt 2.18</w:t>
            </w:r>
          </w:p>
          <w:p w14:paraId="2DF2C66D" w14:textId="77777777" w:rsidR="005746E7" w:rsidRDefault="005746E7" w:rsidP="00D26F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Zatwierdzenie i podpisanie pisma przekazującego porozumienie o rozwiązaniu umowy o dofinansowanie projektu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EE178E">
              <w:rPr>
                <w:rFonts w:ascii="Arial Narrow" w:hAnsi="Arial Narrow"/>
                <w:strike/>
                <w:sz w:val="20"/>
                <w:szCs w:val="20"/>
              </w:rPr>
              <w:t xml:space="preserve"> 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/ Porozumienie o dofinansowanie projektu. Przekazanie zatwierdzonego dokumentu do sekretariatu celem wysłania do Beneficjenta.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1724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1412A">
              <w:rPr>
                <w:rFonts w:ascii="Arial Narrow" w:hAnsi="Arial Narrow"/>
                <w:sz w:val="24"/>
                <w:szCs w:val="24"/>
              </w:rPr>
              <w:t>DFS VI</w:t>
            </w:r>
          </w:p>
          <w:p w14:paraId="528BAE39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6E7" w14:paraId="4ECEEB33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FDC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Lp.7</w:t>
            </w:r>
          </w:p>
          <w:p w14:paraId="61A0BC23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(…)</w:t>
            </w:r>
          </w:p>
          <w:p w14:paraId="6E5E818C" w14:textId="77777777" w:rsidR="005746E7" w:rsidRPr="000724AF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Zaewidencjonowanie w rejestrze UMWL, nadanie numeru i przekazanie odpowiedzi do DFS. </w:t>
            </w:r>
          </w:p>
          <w:p w14:paraId="3A9CDB3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6A2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Lp.7</w:t>
            </w:r>
          </w:p>
          <w:p w14:paraId="41FE40B7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(…)</w:t>
            </w:r>
          </w:p>
          <w:p w14:paraId="52058652" w14:textId="77777777" w:rsidR="005746E7" w:rsidRPr="000724AF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247046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Zaewidencjonowanie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FF78C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Ewidencjonuje</w:t>
            </w:r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 rejestrze UMWL, </w:t>
            </w:r>
            <w:r w:rsidRPr="00247046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nadanie</w:t>
            </w:r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FF78C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nadaje</w:t>
            </w:r>
            <w:r w:rsidRPr="00247046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 numeru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FF78C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numer</w:t>
            </w:r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i </w:t>
            </w:r>
            <w:r w:rsidRPr="00247046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przekazanie</w:t>
            </w:r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FF78C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przekazuje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247046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odpowiedzi </w:t>
            </w:r>
            <w:proofErr w:type="spellStart"/>
            <w:r w:rsidRPr="00FF78C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odpowied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ż</w:t>
            </w:r>
            <w:proofErr w:type="spellEnd"/>
            <w:r w:rsidRPr="000724AF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do DFS. </w:t>
            </w:r>
          </w:p>
          <w:p w14:paraId="38FEC976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8D42" w14:textId="77777777" w:rsidR="005746E7" w:rsidRPr="00F1412A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DFS.X</w:t>
            </w:r>
          </w:p>
        </w:tc>
      </w:tr>
      <w:tr w:rsidR="005746E7" w14:paraId="134B9063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1F5A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 10</w:t>
            </w:r>
          </w:p>
          <w:p w14:paraId="78D986EA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FF78C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Przyjęcie dokumentów z odpowiedzią na pismo z profilem interwencji (ukierunkowaniem wsparcia EFS), planem naboru oraz konsultacją kryteriów wyboru projektów z ROPS. Zewidencjonowanie w dzienniku korespondencyjnym Wydziału Projektów Pozakonkursowych EFS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C667" w14:textId="77777777" w:rsidR="005746E7" w:rsidRPr="00FF78CA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FF78C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 10</w:t>
            </w:r>
          </w:p>
          <w:p w14:paraId="13DD3FF4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03D99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Przyjęcie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03D99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Przyjmuje</w:t>
            </w:r>
            <w:r w:rsidRPr="00FF78C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d</w:t>
            </w:r>
            <w:r w:rsidRPr="00403D99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okumentów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03D99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dokum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en</w:t>
            </w:r>
            <w:r w:rsidRPr="00403D99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ty</w:t>
            </w:r>
            <w:r w:rsidRPr="00FF78C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z odpowiedzią na pismo z profilem interwencji (ukierunkowaniem wsparcia EFS), planem naboru oraz konsultacją kryteriów wyboru projektów z ROPS. </w:t>
            </w:r>
            <w:r w:rsidRPr="00403D99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Zewidencjonowanie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Ewidencjonuje</w:t>
            </w:r>
            <w:r w:rsidRPr="00FF78CA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 dzienniku korespondencyjnym Wydziału Projektów Pozakonkursowych EFS.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21A6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DFS.X</w:t>
            </w:r>
          </w:p>
          <w:p w14:paraId="3C76A503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EA53769" w14:textId="77777777" w:rsidR="005746E7" w:rsidRPr="00F1412A" w:rsidRDefault="005746E7" w:rsidP="00D26F9F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746E7" w14:paraId="3E49CF7E" w14:textId="77777777" w:rsidTr="00D26F9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E641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Lp.17</w:t>
            </w:r>
          </w:p>
          <w:p w14:paraId="6C041F9B" w14:textId="77777777" w:rsidR="005746E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Przechowywanie wytworzonych dokumentów, a następnie przekazanie akt do archiwum zakładowego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6EE6" w14:textId="77777777" w:rsidR="005746E7" w:rsidRPr="001238D7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 2.22.1 Lp.17</w:t>
            </w:r>
          </w:p>
          <w:p w14:paraId="50D4557B" w14:textId="77777777" w:rsidR="005746E7" w:rsidRPr="00FF78CA" w:rsidRDefault="005746E7" w:rsidP="00D26F9F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445191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Przechowywanie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Przechowuje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45191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wytworzonych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45191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wytworzone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45191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 xml:space="preserve">dokumentów </w:t>
            </w:r>
            <w:r w:rsidRPr="00445191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dokumenty,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a następnie </w:t>
            </w:r>
            <w:r w:rsidRPr="00445191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przekazanie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445191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przekazuje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655D6A">
              <w:rPr>
                <w:rFonts w:ascii="Arial Narrow" w:eastAsia="Times New Roman" w:hAnsi="Arial Narrow"/>
                <w:strike/>
                <w:sz w:val="20"/>
                <w:szCs w:val="20"/>
                <w:lang w:eastAsia="pl-PL"/>
              </w:rPr>
              <w:t>akt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655D6A">
              <w:rPr>
                <w:rFonts w:ascii="Arial Narrow" w:eastAsia="Times New Roman" w:hAnsi="Arial Narrow"/>
                <w:b/>
                <w:i/>
                <w:sz w:val="20"/>
                <w:szCs w:val="20"/>
                <w:lang w:eastAsia="pl-PL"/>
              </w:rPr>
              <w:t>akta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  <w:r w:rsidRPr="001238D7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 archiwum zakładowego.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271F" w14:textId="77777777" w:rsidR="005746E7" w:rsidRDefault="005746E7" w:rsidP="00D26F9F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DFS.X</w:t>
            </w:r>
          </w:p>
        </w:tc>
      </w:tr>
    </w:tbl>
    <w:p w14:paraId="1DCBE6AA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391765DA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4FDEB631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2E006200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5FBC5890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30E3AF39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29C5F6A6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51B46EEE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1D61940C" w14:textId="77777777" w:rsidR="00DB5942" w:rsidRDefault="00DB5942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p w14:paraId="12107E59" w14:textId="77777777" w:rsidR="005746E7" w:rsidRDefault="005746E7" w:rsidP="001708D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</w:rPr>
      </w:pPr>
    </w:p>
    <w:tbl>
      <w:tblPr>
        <w:tblpPr w:leftFromText="141" w:rightFromText="141" w:vertAnchor="text" w:tblpX="-181" w:tblpY="1"/>
        <w:tblOverlap w:val="never"/>
        <w:tblW w:w="14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6237"/>
        <w:gridCol w:w="992"/>
      </w:tblGrid>
      <w:tr w:rsidR="005746E7" w14:paraId="1A6F43E1" w14:textId="77777777" w:rsidTr="005746E7">
        <w:trPr>
          <w:trHeight w:val="98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A6696" w14:textId="77777777" w:rsidR="005746E7" w:rsidRPr="009D02B4" w:rsidRDefault="005746E7" w:rsidP="005746E7">
            <w:pPr>
              <w:pStyle w:val="Nagwek2"/>
              <w:rPr>
                <w:rFonts w:ascii="Arial Narrow" w:hAnsi="Arial Narrow"/>
                <w:b w:val="0"/>
                <w:sz w:val="20"/>
                <w:szCs w:val="20"/>
              </w:rPr>
            </w:pPr>
            <w:r w:rsidRPr="009D02B4">
              <w:rPr>
                <w:rFonts w:ascii="Arial Narrow" w:hAnsi="Arial Narrow"/>
                <w:sz w:val="20"/>
                <w:szCs w:val="20"/>
              </w:rPr>
              <w:t xml:space="preserve">C.2.15. Instrukcja rozwiązania umowy o dofinansowanie projektów </w:t>
            </w:r>
            <w:r w:rsidRPr="00EE098B">
              <w:rPr>
                <w:rFonts w:ascii="Arial Narrow" w:hAnsi="Arial Narrow"/>
                <w:sz w:val="20"/>
                <w:szCs w:val="20"/>
              </w:rPr>
              <w:t>pozakonkursowych</w:t>
            </w:r>
            <w:r w:rsidRPr="009D02B4">
              <w:rPr>
                <w:rFonts w:ascii="Arial Narrow" w:hAnsi="Arial Narrow"/>
                <w:sz w:val="20"/>
                <w:szCs w:val="20"/>
              </w:rPr>
              <w:t xml:space="preserve"> realizowanych w ramach Działania  7.2 Poddziałań:7.6.2, 8.4.1</w:t>
            </w:r>
          </w:p>
          <w:p w14:paraId="7DDE704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D07F" w14:textId="77777777" w:rsidR="005746E7" w:rsidRPr="00EE098B" w:rsidRDefault="005746E7" w:rsidP="005746E7">
            <w:pPr>
              <w:pStyle w:val="Nagwek2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E098B">
              <w:rPr>
                <w:rFonts w:ascii="Arial Narrow" w:hAnsi="Arial Narrow"/>
                <w:b w:val="0"/>
                <w:sz w:val="20"/>
                <w:szCs w:val="20"/>
              </w:rPr>
              <w:t xml:space="preserve">C.2.15. Instrukcja rozwiązania umowy o dofinansowanie projektów </w:t>
            </w:r>
            <w:r w:rsidRPr="00EE098B">
              <w:rPr>
                <w:rFonts w:ascii="Arial Narrow" w:hAnsi="Arial Narrow"/>
                <w:b w:val="0"/>
                <w:strike/>
                <w:sz w:val="20"/>
                <w:szCs w:val="20"/>
              </w:rPr>
              <w:t>pozakonkursowych</w:t>
            </w:r>
            <w:r w:rsidRPr="00EE098B">
              <w:rPr>
                <w:rFonts w:ascii="Arial Narrow" w:hAnsi="Arial Narrow"/>
                <w:b w:val="0"/>
                <w:sz w:val="20"/>
                <w:szCs w:val="20"/>
              </w:rPr>
              <w:t xml:space="preserve">  </w:t>
            </w:r>
            <w:r w:rsidRPr="00EE098B">
              <w:rPr>
                <w:rFonts w:ascii="Arial Narrow" w:hAnsi="Arial Narrow"/>
                <w:i/>
                <w:sz w:val="20"/>
                <w:szCs w:val="20"/>
              </w:rPr>
              <w:t>wybranych w trybie pozakonkursowym</w:t>
            </w:r>
            <w:r w:rsidRPr="00EE098B">
              <w:rPr>
                <w:rFonts w:ascii="Arial Narrow" w:hAnsi="Arial Narrow"/>
                <w:b w:val="0"/>
                <w:i/>
                <w:sz w:val="20"/>
                <w:szCs w:val="20"/>
              </w:rPr>
              <w:t xml:space="preserve"> </w:t>
            </w:r>
            <w:r w:rsidRPr="00EE098B">
              <w:rPr>
                <w:rFonts w:ascii="Arial Narrow" w:hAnsi="Arial Narrow"/>
                <w:b w:val="0"/>
                <w:sz w:val="20"/>
                <w:szCs w:val="20"/>
              </w:rPr>
              <w:t>realizowanych w ramach Działania  7.2 Poddziałań:7.6.2, 8.4.1</w:t>
            </w:r>
          </w:p>
          <w:p w14:paraId="7D9C7246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D4F9" w14:textId="77777777" w:rsidR="005746E7" w:rsidRPr="00197BFF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97BFF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7386BD21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BC61C" w14:textId="77777777" w:rsidR="005746E7" w:rsidRDefault="005746E7" w:rsidP="005746E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lastRenderedPageBreak/>
              <w:t xml:space="preserve">C.2.15  LP.1 Działanie </w:t>
            </w:r>
          </w:p>
          <w:p w14:paraId="423C02ED" w14:textId="77777777" w:rsidR="005746E7" w:rsidRPr="005319A4" w:rsidRDefault="005746E7" w:rsidP="005746E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5319A4">
              <w:rPr>
                <w:rFonts w:ascii="Arial Narrow" w:hAnsi="Arial Narrow"/>
                <w:i/>
                <w:sz w:val="20"/>
                <w:szCs w:val="20"/>
              </w:rPr>
              <w:t xml:space="preserve">W przypadku wystąpienia przesłanek do rozwiązania umowy </w:t>
            </w:r>
            <w:r w:rsidRPr="005319A4">
              <w:rPr>
                <w:rFonts w:ascii="Arial Narrow" w:hAnsi="Arial Narrow"/>
                <w:i/>
                <w:sz w:val="20"/>
                <w:szCs w:val="20"/>
              </w:rPr>
              <w:br/>
              <w:t>o dofinansowanie realizacji projektu przygotowanie projektu pisma rozwiązującego Umowę o dofinansowanie projektu pozakonkursowego  wraz z uzasadnieniem (załącznik nr c52)i przekazanie go kierownikowi wydziału do weryfikacji i wstępnej akceptacji</w:t>
            </w:r>
            <w:r w:rsidRPr="005319A4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2760" w14:textId="77777777" w:rsidR="005746E7" w:rsidRDefault="005746E7" w:rsidP="005746E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LP.1 Działanie </w:t>
            </w:r>
          </w:p>
          <w:p w14:paraId="78784937" w14:textId="77777777" w:rsidR="005746E7" w:rsidRDefault="005746E7" w:rsidP="005746E7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EE098B">
              <w:rPr>
                <w:rFonts w:ascii="Arial Narrow" w:hAnsi="Arial Narrow"/>
                <w:i/>
                <w:sz w:val="20"/>
                <w:szCs w:val="20"/>
              </w:rPr>
              <w:t xml:space="preserve">W przypadku wystąpienia przesłanek do rozwiązania umowy </w:t>
            </w:r>
            <w:r w:rsidRPr="00EE098B">
              <w:rPr>
                <w:rFonts w:ascii="Arial Narrow" w:hAnsi="Arial Narrow"/>
                <w:i/>
                <w:sz w:val="20"/>
                <w:szCs w:val="20"/>
              </w:rPr>
              <w:br/>
              <w:t xml:space="preserve">o dofinansowanie realizacji projektu przygotowanie projektu pisma rozwiązującego Umowę o dofinansowanie projektu </w:t>
            </w:r>
            <w:r w:rsidRPr="00EE098B"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pozakonkursowego </w:t>
            </w:r>
            <w:r w:rsidRPr="005319A4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EE098B">
              <w:rPr>
                <w:rFonts w:ascii="Arial Narrow" w:hAnsi="Arial Narrow"/>
                <w:i/>
                <w:sz w:val="20"/>
                <w:szCs w:val="20"/>
              </w:rPr>
              <w:t xml:space="preserve">  wraz z uzasadnieniem (załącznik nr c52)i przekazanie go kierownikowi wydziału do weryfikacji</w:t>
            </w:r>
            <w:r w:rsidRPr="003C582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EE098B">
              <w:rPr>
                <w:rFonts w:ascii="Arial Narrow" w:hAnsi="Arial Narrow"/>
                <w:i/>
                <w:sz w:val="20"/>
                <w:szCs w:val="20"/>
              </w:rPr>
              <w:t>i wstępnej</w:t>
            </w:r>
            <w:r w:rsidRPr="003C582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akceptacji</w:t>
            </w:r>
            <w:r w:rsidRPr="003C58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BDCA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32046E81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29786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 3 Działanie </w:t>
            </w:r>
          </w:p>
          <w:p w14:paraId="4B4B9EF6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5319A4">
              <w:rPr>
                <w:rFonts w:ascii="Arial Narrow" w:hAnsi="Arial Narrow"/>
                <w:i/>
                <w:sz w:val="20"/>
                <w:szCs w:val="20"/>
              </w:rPr>
              <w:t>Akceptacja przez Dyrektora DFS/ Zastępcę Dyrektora DFS</w:t>
            </w:r>
          </w:p>
          <w:p w14:paraId="2F1E0E72" w14:textId="77777777" w:rsidR="005746E7" w:rsidRPr="005319A4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5319A4">
              <w:rPr>
                <w:rFonts w:ascii="Arial Narrow" w:hAnsi="Arial Narrow"/>
                <w:i/>
                <w:sz w:val="20"/>
                <w:szCs w:val="20"/>
              </w:rPr>
              <w:t>pisma w sprawie rozwiązania umowy o dofinansowanie projektu pozakonkursowego  i zwrócenie go kierownikowi Wydziału Projektów Pozakonkursowych EFS.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0568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 LP.3 Działanie </w:t>
            </w:r>
          </w:p>
          <w:p w14:paraId="07652008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5319A4">
              <w:rPr>
                <w:rFonts w:ascii="Arial Narrow" w:hAnsi="Arial Narrow"/>
                <w:i/>
                <w:sz w:val="20"/>
                <w:szCs w:val="20"/>
              </w:rPr>
              <w:t>Akceptacja przez Dyrektora DFS/ Zastępcę Dyrektora DFS</w:t>
            </w:r>
          </w:p>
          <w:p w14:paraId="4D8A7DB1" w14:textId="77777777" w:rsidR="005746E7" w:rsidRPr="00EE098B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5319A4">
              <w:rPr>
                <w:rFonts w:ascii="Arial Narrow" w:hAnsi="Arial Narrow"/>
                <w:i/>
                <w:sz w:val="20"/>
                <w:szCs w:val="20"/>
              </w:rPr>
              <w:t xml:space="preserve">pisma w sprawie rozwiązania umowy o dofinansowanie projektu </w:t>
            </w:r>
            <w:r w:rsidRPr="005319A4"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pozakonkursowego 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5319A4">
              <w:rPr>
                <w:rFonts w:ascii="Arial Narrow" w:hAnsi="Arial Narrow"/>
                <w:i/>
                <w:sz w:val="20"/>
                <w:szCs w:val="20"/>
              </w:rPr>
              <w:t xml:space="preserve"> i zwrócenie go kierownikowi Wydziału Projektów Pozakonkursowych EFS.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BE46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2D227CA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13FE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LP.4 Działanie </w:t>
            </w:r>
          </w:p>
          <w:p w14:paraId="56DBDBE7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9D564F">
              <w:rPr>
                <w:rFonts w:ascii="Arial Narrow" w:hAnsi="Arial Narrow"/>
                <w:i/>
                <w:sz w:val="20"/>
                <w:szCs w:val="20"/>
              </w:rPr>
              <w:t>Przekazanie pracownikowi Wydziału Projektów Pozakonkursowych EFS pisma w sprawie rozwiązania umowy o dofinansowanie projektu pozakonkursowego, w celu dalszego procedowania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04A9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LP.4 Działanie </w:t>
            </w:r>
          </w:p>
          <w:p w14:paraId="6F0F95C4" w14:textId="77777777" w:rsidR="005746E7" w:rsidRPr="009D564F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9D564F">
              <w:rPr>
                <w:rFonts w:ascii="Arial Narrow" w:hAnsi="Arial Narrow"/>
                <w:i/>
                <w:sz w:val="20"/>
                <w:szCs w:val="20"/>
              </w:rPr>
              <w:t xml:space="preserve">Przekazanie pracownikowi Wydziału Projektów Pozakonkursowych EFS pisma w sprawie rozwiązania umowy o dofinansowanie projektu </w:t>
            </w:r>
            <w:r w:rsidRPr="009D564F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9D564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9D564F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9D564F">
              <w:rPr>
                <w:rFonts w:ascii="Arial Narrow" w:hAnsi="Arial Narrow"/>
                <w:i/>
                <w:sz w:val="20"/>
                <w:szCs w:val="20"/>
              </w:rPr>
              <w:t>, w celu dalszego procedowania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8041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5E7EE57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329E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LP.5 Działanie </w:t>
            </w:r>
          </w:p>
          <w:p w14:paraId="739BC71D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>Przekazanie do Radcy Prawnego pisma w sprawie rozwiązania umowy o dofinansowanie projektu pozakonkursowego - zgodnie z aktualnym Zarządzeniem Marszałka Województwa Lubuskiego w sprawie podziału obsługi prawnej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29D25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LP.5 Działanie </w:t>
            </w:r>
          </w:p>
          <w:p w14:paraId="42C366CA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Przekazanie do Radcy Prawnego pisma w sprawie rozwiązania umowy o dofinansowanie projektu </w:t>
            </w:r>
            <w:r w:rsidRPr="00897FA9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- zgodnie z aktualnym Zarządzeniem Marszałka Województwa Lubuskiego w sprawie podziału obsługi prawnej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1EC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632DF99F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4EBB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LP.6 Działanie </w:t>
            </w:r>
          </w:p>
          <w:p w14:paraId="596C2E94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Weryfikacja pisma rozwiązującego Umowę o dofinansowanie projektu pozakonkursowego. Zaakceptowanie i parafowanie pisma lub zwrot dokumentu z pisemnymi uwagami i wnioskami (wtedy patrz dalej 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br/>
              <w:t xml:space="preserve">pkt 1). </w:t>
            </w:r>
          </w:p>
          <w:p w14:paraId="2643CB05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4E4A7F">
              <w:rPr>
                <w:rFonts w:ascii="Arial Narrow" w:hAnsi="Arial Narrow"/>
                <w:sz w:val="20"/>
                <w:szCs w:val="20"/>
              </w:rPr>
              <w:t xml:space="preserve">Radca </w:t>
            </w:r>
            <w:r>
              <w:rPr>
                <w:rFonts w:ascii="Arial Narrow" w:hAnsi="Arial Narrow"/>
                <w:sz w:val="20"/>
                <w:szCs w:val="20"/>
              </w:rPr>
              <w:t xml:space="preserve">Prawny /Zespół Radców Prawnych </w:t>
            </w:r>
            <w:r w:rsidRPr="004E4A7F">
              <w:rPr>
                <w:rFonts w:ascii="Arial Narrow" w:hAnsi="Arial Narrow"/>
                <w:sz w:val="20"/>
                <w:szCs w:val="20"/>
              </w:rPr>
              <w:t>w Departamencie Organizacyjno-Prawnym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03DD6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LP.6 Działanie </w:t>
            </w:r>
          </w:p>
          <w:p w14:paraId="7CE0E500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Weryfikacja pisma rozwiązującego Umowę o dofinansowanie projektu </w:t>
            </w:r>
            <w:r w:rsidRPr="00897FA9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Zaakceptowanie i parafowanie pisma lub zwrot dokumentu z pisemnymi uwagami i wnioskami (wtedy patrz dalej pkt 1). </w:t>
            </w:r>
          </w:p>
          <w:p w14:paraId="43795272" w14:textId="77777777" w:rsidR="00DB5942" w:rsidRPr="00897FA9" w:rsidRDefault="00DB5942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5ABE1BEC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4E4A7F">
              <w:rPr>
                <w:rFonts w:ascii="Arial Narrow" w:hAnsi="Arial Narrow"/>
                <w:sz w:val="20"/>
                <w:szCs w:val="20"/>
              </w:rPr>
              <w:lastRenderedPageBreak/>
              <w:t xml:space="preserve">Radca </w:t>
            </w:r>
            <w:r>
              <w:rPr>
                <w:rFonts w:ascii="Arial Narrow" w:hAnsi="Arial Narrow"/>
                <w:sz w:val="20"/>
                <w:szCs w:val="20"/>
              </w:rPr>
              <w:t xml:space="preserve">Prawny /Zespół Radców Prawnych </w:t>
            </w:r>
            <w:r w:rsidRPr="004E4A7F">
              <w:rPr>
                <w:rFonts w:ascii="Arial Narrow" w:hAnsi="Arial Narrow"/>
                <w:sz w:val="20"/>
                <w:szCs w:val="20"/>
              </w:rPr>
              <w:t>w Departamencie Organizacyjno-Prawnym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0E5E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lastRenderedPageBreak/>
              <w:t>DFS X</w:t>
            </w:r>
          </w:p>
        </w:tc>
      </w:tr>
      <w:tr w:rsidR="005746E7" w14:paraId="271EE3E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41EB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lastRenderedPageBreak/>
              <w:t>C.2.15 LP.7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Działanie</w:t>
            </w:r>
          </w:p>
          <w:p w14:paraId="04C3C990" w14:textId="77777777" w:rsidR="005746E7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>Przygotowanie pisma przekazującego dokumenty dot. rozwiązania umowy o dofinansowanie projektu pozakonkursowego (2 egz.) do Skarbnika Województwa Lubuskiego celem weryfikacji i kontrasygnaty</w:t>
            </w:r>
          </w:p>
          <w:p w14:paraId="66185015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2D5D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LP.7 Działanie </w:t>
            </w:r>
          </w:p>
          <w:p w14:paraId="206A2CAB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Przygotowanie pisma przekazującego dokumenty dot. rozwiązania umowy o dofinansowanie projektu </w:t>
            </w:r>
            <w:r w:rsidRPr="00897FA9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(2 egz.) do Skarbnika Województwa Lubuskiego celem weryfikacji i kontrasygnaty</w:t>
            </w:r>
          </w:p>
          <w:p w14:paraId="24405478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49D9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152CF49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AEC4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LP.8 Działanie </w:t>
            </w:r>
          </w:p>
          <w:p w14:paraId="5F528897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Weryfikacja pisma rozwiązującego Umowę o dofinansowanie projektu pozakonkursowego. </w:t>
            </w:r>
          </w:p>
          <w:p w14:paraId="7C4EFE91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>Zaakceptowanie i parafowanie dokumentów przez II Zastępcę Dyrektora Departamentu DF. Kontrasygnata Skarbnika Województwa Lubuskiego/II Zastępcy Dyrektora Departamentu lub zwrot dokumentu z pisemnymi uwagami i wnioskami (wtedy patrz dalej pkt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1).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8E839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LP.8 Działanie </w:t>
            </w:r>
          </w:p>
          <w:p w14:paraId="0841D41D" w14:textId="77777777" w:rsidR="005746E7" w:rsidRPr="00897FA9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Weryfikacja pisma rozwiązującego Umowę o dofinansowanie projektu </w:t>
            </w:r>
            <w:r w:rsidRPr="00897FA9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. </w:t>
            </w:r>
          </w:p>
          <w:p w14:paraId="60730452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>Zaakceptowanie i parafowanie dokumentów przez II Zastępcę Dyrektora Departamentu DF. Kontrasygnata Skarbnika Województwa Lubuskiego/II Zastępcy Dyrektora Departamentu lub zwrot dokumentu z pisemnymi uwagami i wnioskami (wtedy patrz dalej pkt 1).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A8F0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1E02B59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70406" w14:textId="77777777" w:rsidR="005746E7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LP.10</w:t>
            </w:r>
            <w:r w:rsidRPr="002E0F44">
              <w:rPr>
                <w:rFonts w:ascii="Arial Narrow" w:hAnsi="Arial Narrow"/>
                <w:i/>
                <w:sz w:val="20"/>
                <w:szCs w:val="20"/>
              </w:rPr>
              <w:t xml:space="preserve"> Działanie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  <w:p w14:paraId="69925895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>Podpisanie rozwiązania umowy o dofinansowanie projektu pozakonkursowego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3674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LP.10 Działanie</w:t>
            </w:r>
          </w:p>
          <w:p w14:paraId="48FED050" w14:textId="77777777" w:rsidR="005746E7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97FA9">
              <w:rPr>
                <w:rFonts w:ascii="Arial Narrow" w:hAnsi="Arial Narrow"/>
                <w:i/>
                <w:sz w:val="20"/>
                <w:szCs w:val="20"/>
              </w:rPr>
              <w:t xml:space="preserve">Podpisanie rozwiązania umowy o dofinansowanie projektu </w:t>
            </w:r>
            <w:r w:rsidRPr="00897FA9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 </w:t>
            </w:r>
            <w:r w:rsidRPr="00897FA9">
              <w:rPr>
                <w:rFonts w:ascii="Arial Narrow" w:hAnsi="Arial Narrow"/>
                <w:b/>
                <w:i/>
                <w:sz w:val="20"/>
                <w:szCs w:val="20"/>
              </w:rPr>
              <w:t>wybranego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w trybie pozakonkursowym.</w:t>
            </w:r>
          </w:p>
          <w:p w14:paraId="728A7489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A60D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6E73284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BB04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lastRenderedPageBreak/>
              <w:t xml:space="preserve">C.2.15 LP.11Działanie </w:t>
            </w:r>
          </w:p>
          <w:p w14:paraId="01725F73" w14:textId="77777777" w:rsidR="005746E7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A1E7F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4312AC">
              <w:rPr>
                <w:rFonts w:ascii="Arial Narrow" w:hAnsi="Arial Narrow"/>
                <w:i/>
                <w:sz w:val="20"/>
                <w:szCs w:val="20"/>
              </w:rPr>
              <w:t>Przygotowanie pisma przekazującego rozwiązanie umowy o dofinansowanie projektu pozakonkursowego do Beneficjenta.</w:t>
            </w:r>
          </w:p>
          <w:p w14:paraId="1BC46DD6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60EA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LP.11 Działanie </w:t>
            </w:r>
          </w:p>
          <w:p w14:paraId="44B0E2DD" w14:textId="77777777" w:rsidR="005746E7" w:rsidRPr="004312A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4312AC">
              <w:rPr>
                <w:rFonts w:ascii="Arial Narrow" w:hAnsi="Arial Narrow"/>
                <w:i/>
                <w:sz w:val="20"/>
                <w:szCs w:val="20"/>
              </w:rPr>
              <w:t xml:space="preserve">Przygotowanie pisma przekazującego rozwiązanie umowy o dofinansowanie projektu </w:t>
            </w:r>
            <w:r w:rsidRPr="004312AC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 </w:t>
            </w:r>
            <w:r w:rsidRPr="004312A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4312AC">
              <w:rPr>
                <w:rFonts w:ascii="Arial Narrow" w:hAnsi="Arial Narrow"/>
                <w:i/>
                <w:sz w:val="20"/>
                <w:szCs w:val="20"/>
              </w:rPr>
              <w:t xml:space="preserve"> do Beneficjenta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FF0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A2AF068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EDE1" w14:textId="77777777" w:rsidR="005746E7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LP.12 Działanie </w:t>
            </w:r>
            <w:r w:rsidRPr="007A1E7F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  <w:p w14:paraId="009EB2AC" w14:textId="77777777" w:rsidR="005746E7" w:rsidRPr="004312A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4312AC">
              <w:rPr>
                <w:rFonts w:ascii="Arial Narrow" w:hAnsi="Arial Narrow"/>
                <w:i/>
                <w:sz w:val="20"/>
                <w:szCs w:val="20"/>
              </w:rPr>
              <w:t>Weryfikacja, parafowanie pisma przekazującego rozwiązanie umowy o dofinansowanie projektu pozakonkursowego.</w:t>
            </w:r>
          </w:p>
          <w:p w14:paraId="63393378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4312AC">
              <w:rPr>
                <w:rFonts w:ascii="Arial Narrow" w:hAnsi="Arial Narrow"/>
                <w:i/>
                <w:sz w:val="20"/>
                <w:szCs w:val="20"/>
              </w:rPr>
              <w:t>Przekazanie do podpisu Dyrektora DFS/Zastępcy Dyrektora DFS.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86B46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 LP.12  Działanie</w:t>
            </w:r>
          </w:p>
          <w:p w14:paraId="3AB811DB" w14:textId="77777777" w:rsidR="005746E7" w:rsidRPr="004312AC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4312AC">
              <w:rPr>
                <w:rFonts w:ascii="Arial Narrow" w:hAnsi="Arial Narrow"/>
                <w:i/>
                <w:sz w:val="20"/>
                <w:szCs w:val="20"/>
              </w:rPr>
              <w:t xml:space="preserve">Weryfikacja, parafowanie pisma przekazującego rozwiązanie umowy o dofinansowanie projektu </w:t>
            </w:r>
            <w:r w:rsidRPr="004312AC"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pozakonkursowego </w:t>
            </w:r>
            <w:r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 </w:t>
            </w:r>
            <w:r w:rsidRPr="004312A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</w:p>
          <w:p w14:paraId="4291C597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4312AC">
              <w:rPr>
                <w:rFonts w:ascii="Arial Narrow" w:hAnsi="Arial Narrow"/>
                <w:i/>
                <w:sz w:val="20"/>
                <w:szCs w:val="20"/>
              </w:rPr>
              <w:t>Przekazanie do podpisu Dyrektora DFS/Zastępcy Dyrektora DFS.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132F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3B86665E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582D8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LP.13 Działanie</w:t>
            </w:r>
          </w:p>
          <w:p w14:paraId="77899A17" w14:textId="77777777" w:rsidR="005746E7" w:rsidRPr="0088686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8686C">
              <w:rPr>
                <w:rFonts w:ascii="Arial Narrow" w:hAnsi="Arial Narrow"/>
                <w:i/>
                <w:sz w:val="20"/>
                <w:szCs w:val="20"/>
              </w:rPr>
              <w:t>Zatwierdzenie i podpisanie pisma przekazującego rozwiązanie umowy o dofinansowanie projektu pozakonkursowego.</w:t>
            </w:r>
          </w:p>
          <w:p w14:paraId="74E96DD9" w14:textId="77777777" w:rsidR="005746E7" w:rsidRPr="0088686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8686C">
              <w:rPr>
                <w:rFonts w:ascii="Arial Narrow" w:hAnsi="Arial Narrow"/>
                <w:i/>
                <w:sz w:val="20"/>
                <w:szCs w:val="20"/>
              </w:rPr>
              <w:t>Przekazanie zatwierdzonego dokumentu do sekretariatu celem wysłania do Beneficjenta (za potwierdzeniem odbioru).</w:t>
            </w:r>
          </w:p>
          <w:p w14:paraId="3A2803A9" w14:textId="77777777" w:rsidR="005746E7" w:rsidRPr="0088686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2C213E8A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8686C">
              <w:rPr>
                <w:rFonts w:ascii="Arial Narrow" w:hAnsi="Arial Narrow"/>
                <w:i/>
                <w:sz w:val="20"/>
                <w:szCs w:val="20"/>
              </w:rPr>
              <w:t>Rozwiązanie umowy z zachowaniem jednomiesięcznego terminu wypowiedzenia następuje w terminie miesiąca (zgodnie z art.57 §3 KPA) od dnia odebrania przez Beneficjenta pisma rozwiązującego umowę o dofinansowanie projektu pozakonkursowego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90D4D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C.2.15 LP.13 Działanie </w:t>
            </w:r>
          </w:p>
          <w:p w14:paraId="632FFC4A" w14:textId="77777777" w:rsidR="005746E7" w:rsidRPr="0088686C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88686C">
              <w:rPr>
                <w:rFonts w:ascii="Arial Narrow" w:hAnsi="Arial Narrow"/>
                <w:i/>
                <w:sz w:val="20"/>
                <w:szCs w:val="20"/>
              </w:rPr>
              <w:t xml:space="preserve">Zatwierdzenie i podpisanie pisma przekazującego rozwiązanie umowy o dofinansowanie projektu </w:t>
            </w:r>
            <w:r w:rsidRPr="0088686C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</w:t>
            </w:r>
            <w:r w:rsidRPr="0088686C">
              <w:rPr>
                <w:rFonts w:ascii="Arial Narrow" w:hAnsi="Arial Narrow"/>
                <w:i/>
                <w:sz w:val="20"/>
                <w:szCs w:val="20"/>
              </w:rPr>
              <w:t xml:space="preserve">. </w:t>
            </w:r>
            <w:r w:rsidRPr="0088686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pozakonkursowym.</w:t>
            </w:r>
          </w:p>
          <w:p w14:paraId="42EEA15D" w14:textId="77777777" w:rsidR="005746E7" w:rsidRPr="0088686C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57B137A3" w14:textId="77777777" w:rsidR="005746E7" w:rsidRPr="005319A4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8686C">
              <w:rPr>
                <w:rFonts w:ascii="Arial Narrow" w:hAnsi="Arial Narrow"/>
                <w:i/>
                <w:sz w:val="20"/>
                <w:szCs w:val="20"/>
              </w:rPr>
              <w:t xml:space="preserve">Rozwiązanie umowy z zachowaniem jednomiesięcznego terminu wypowiedzenia następuje w terminie miesiąca (zgodnie z art.57 §3 KPA) od dnia odebrania przez Beneficjenta pisma rozwiązującego umowę o dofinansowanie projektu </w:t>
            </w:r>
            <w:r w:rsidRPr="0088686C">
              <w:rPr>
                <w:rFonts w:ascii="Arial Narrow" w:hAnsi="Arial Narrow"/>
                <w:i/>
                <w:strike/>
                <w:sz w:val="20"/>
                <w:szCs w:val="20"/>
              </w:rPr>
              <w:t>pozakonkursowego.</w:t>
            </w:r>
            <w:r w:rsidRPr="0088686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8686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3A9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09E1FC9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F42C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LP.14 Działanie</w:t>
            </w:r>
          </w:p>
          <w:p w14:paraId="01D11587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C7B45">
              <w:rPr>
                <w:rFonts w:ascii="Arial Narrow" w:hAnsi="Arial Narrow"/>
                <w:i/>
                <w:sz w:val="20"/>
                <w:szCs w:val="20"/>
              </w:rPr>
              <w:t>Wprowadzenie daty rozwiązania umowy o dofinansowanie projektu pozakonkursowego do SL2014. Zgodnie z terminem rozwiązania wynikającym z terminu odebrania korespondencji stanowiącej rozwiązanie umowy/porozumienia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91D7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C.2.15 LP.14 Działanie</w:t>
            </w:r>
          </w:p>
          <w:p w14:paraId="4E6ECEFB" w14:textId="77777777" w:rsidR="005746E7" w:rsidRPr="00CC7B45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C7B45">
              <w:rPr>
                <w:rFonts w:ascii="Arial Narrow" w:hAnsi="Arial Narrow"/>
                <w:i/>
                <w:sz w:val="20"/>
                <w:szCs w:val="20"/>
              </w:rPr>
              <w:t xml:space="preserve">Wprowadzenie daty rozwiązania umowy o dofinansowanie projektu </w:t>
            </w:r>
            <w:r w:rsidRPr="00CC7B45">
              <w:rPr>
                <w:rFonts w:ascii="Arial Narrow" w:hAnsi="Arial Narrow"/>
                <w:i/>
                <w:strike/>
                <w:sz w:val="20"/>
                <w:szCs w:val="20"/>
              </w:rPr>
              <w:t xml:space="preserve">pozakonkursowego </w:t>
            </w:r>
            <w:r w:rsidRPr="00CC7B45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CC7B45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CC7B45">
              <w:rPr>
                <w:rFonts w:ascii="Arial Narrow" w:hAnsi="Arial Narrow"/>
                <w:i/>
                <w:sz w:val="20"/>
                <w:szCs w:val="20"/>
              </w:rPr>
              <w:t xml:space="preserve"> do SL2014. Zgodnie z terminem rozwiązania wynikającym z terminu odebrania korespondencji stanowiącej rozwiązanie umowy/porozumienia.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56EB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17D2B3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0E28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2252BA">
              <w:rPr>
                <w:rFonts w:ascii="Arial Narrow" w:hAnsi="Arial Narrow"/>
                <w:b/>
                <w:sz w:val="20"/>
                <w:szCs w:val="20"/>
              </w:rPr>
              <w:lastRenderedPageBreak/>
              <w:t>C 2.9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1ECA">
              <w:rPr>
                <w:rFonts w:ascii="Arial Narrow" w:hAnsi="Arial Narrow"/>
                <w:sz w:val="20"/>
                <w:szCs w:val="20"/>
              </w:rPr>
              <w:t>Instrukcja wyboru projektów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D47E1">
              <w:rPr>
                <w:rFonts w:ascii="Arial Narrow" w:hAnsi="Arial Narrow"/>
                <w:i/>
                <w:sz w:val="20"/>
                <w:szCs w:val="20"/>
              </w:rPr>
              <w:t>Wnioskodawców</w:t>
            </w:r>
            <w:r w:rsidRPr="00B61ECA">
              <w:rPr>
                <w:rFonts w:ascii="Arial Narrow" w:hAnsi="Arial Narrow"/>
                <w:sz w:val="20"/>
                <w:szCs w:val="20"/>
              </w:rPr>
              <w:t xml:space="preserve"> pozakonkursowych, podpisywania umów o dofinansowanie projektu pozakonkursowego 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C77C" w14:textId="77777777" w:rsidR="005746E7" w:rsidRDefault="005746E7" w:rsidP="005746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2252BA">
              <w:rPr>
                <w:rFonts w:ascii="Arial Narrow" w:hAnsi="Arial Narrow"/>
                <w:b/>
                <w:sz w:val="20"/>
                <w:szCs w:val="20"/>
              </w:rPr>
              <w:t>C 2.9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1ECA">
              <w:rPr>
                <w:rFonts w:ascii="Arial Narrow" w:hAnsi="Arial Narrow"/>
                <w:sz w:val="20"/>
                <w:szCs w:val="20"/>
              </w:rPr>
              <w:t>Instrukcja wyboru projektów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D47E1">
              <w:rPr>
                <w:rFonts w:ascii="Arial Narrow" w:hAnsi="Arial Narrow"/>
                <w:i/>
                <w:sz w:val="20"/>
                <w:szCs w:val="20"/>
              </w:rPr>
              <w:t>Wnioskodawców</w:t>
            </w:r>
            <w:r w:rsidRPr="00B61ECA">
              <w:rPr>
                <w:rFonts w:ascii="Arial Narrow" w:hAnsi="Arial Narrow"/>
                <w:sz w:val="20"/>
                <w:szCs w:val="20"/>
              </w:rPr>
              <w:t xml:space="preserve"> pozakonkursowych, podpisywania umów o dofinansowanie projektu </w:t>
            </w:r>
            <w:r w:rsidRPr="00BD3B3B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 w:rsidRPr="00B61EC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D3B3B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A74F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76F4D2F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F823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Lp.5 Działanie </w:t>
            </w:r>
          </w:p>
          <w:p w14:paraId="44638E40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Przyjęcie wniosku o dofinansowanie projektu pozakonkursowego (nadać numer w dzienniku korespondencyjnym i datę wpływu). Dekretacja wniosku przez Dyrektora </w:t>
            </w:r>
            <w:r w:rsidRPr="00B0130A">
              <w:rPr>
                <w:rFonts w:ascii="Arial Narrow" w:hAnsi="Arial Narrow"/>
                <w:iCs/>
                <w:sz w:val="20"/>
                <w:szCs w:val="20"/>
              </w:rPr>
              <w:t>DFS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/Zastępcę Dyrektora Departamentu </w:t>
            </w:r>
            <w:r w:rsidRPr="00B0130A">
              <w:rPr>
                <w:rFonts w:ascii="Arial Narrow" w:hAnsi="Arial Narrow"/>
                <w:iCs/>
                <w:sz w:val="20"/>
                <w:szCs w:val="20"/>
              </w:rPr>
              <w:t xml:space="preserve">DFS. </w:t>
            </w:r>
            <w:r w:rsidRPr="00B0130A">
              <w:rPr>
                <w:rFonts w:ascii="Arial Narrow" w:hAnsi="Arial Narrow"/>
                <w:sz w:val="20"/>
                <w:szCs w:val="20"/>
              </w:rPr>
              <w:t>Przekazanie wniosku o dofinansowanie projektu do Wydziału Projektów Pozakonkursowych EFS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FEA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LP.5 Działanie </w:t>
            </w:r>
          </w:p>
          <w:p w14:paraId="69BA6D9D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Przyjęcie wniosku o dofinansowanie projektu </w:t>
            </w:r>
            <w:r w:rsidRPr="0084143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4143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(nadać numer w dzienniku korespondencyjnym i datę wpływu). Dekretacja wniosku przez Dyrektora </w:t>
            </w:r>
            <w:r w:rsidRPr="00B0130A">
              <w:rPr>
                <w:rFonts w:ascii="Arial Narrow" w:hAnsi="Arial Narrow"/>
                <w:iCs/>
                <w:sz w:val="20"/>
                <w:szCs w:val="20"/>
              </w:rPr>
              <w:t>DFS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/Zastępcę Dyrektora Departamentu </w:t>
            </w:r>
            <w:r w:rsidRPr="00B0130A">
              <w:rPr>
                <w:rFonts w:ascii="Arial Narrow" w:hAnsi="Arial Narrow"/>
                <w:iCs/>
                <w:sz w:val="20"/>
                <w:szCs w:val="20"/>
              </w:rPr>
              <w:t xml:space="preserve">DFS. </w:t>
            </w:r>
            <w:r w:rsidRPr="00B0130A">
              <w:rPr>
                <w:rFonts w:ascii="Arial Narrow" w:hAnsi="Arial Narrow"/>
                <w:sz w:val="20"/>
                <w:szCs w:val="20"/>
              </w:rPr>
              <w:t>Przekazanie wniosku o dofinansowanie projektu do Wydziału Projektów Pozakonkursowych EFS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002B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9C76C40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0DC9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LP.14 Działanie </w:t>
            </w:r>
          </w:p>
          <w:p w14:paraId="2A4A6E02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 przypadku projektu kierowanego do dofinansowania - weryfikacja poprawności Karty oceny formalno-merytorycznej, przekazanej przez opiekuna merytorycznego projektu z wnioskiem o dofinansowanie projektu pozakonkursowego w zakresie:</w:t>
            </w:r>
          </w:p>
          <w:p w14:paraId="046B1993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zgodności projektu z celami szczegółowymi Działania/Poddziałania;</w:t>
            </w:r>
          </w:p>
          <w:p w14:paraId="1BC0BD86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zgodności projektu z Planem Działania;</w:t>
            </w:r>
          </w:p>
          <w:p w14:paraId="4C337C18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kwalifikowalności wydatków projektu pozakonkursowego.</w:t>
            </w:r>
          </w:p>
          <w:p w14:paraId="6E2C8A52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 przypadku błędnie dokonanej oceny przez opiekuna merytorycznego – przekazanie Dyrektorowi/Zastępcy Dyrektora ( z zachowaniem rozdzielności funkcjonalnej zadań) karty oceny formalno-merytorycznej wraz z informacją o błędach w ocenie formalno-merytorycznej wniosku o dofinansowanie. Decyzję o zasadności wskazanych błędów podejmuje Dyrektor/Zastępca Dyrektora ( z zachowaniem rozdzielności funkcjonalnej zadań).</w:t>
            </w:r>
          </w:p>
          <w:p w14:paraId="3DC3515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konieczności poprawy karty oceny formalno-merytorycznej opiekun merytoryczny projektu dokonuje ponownej oceny wniosku o dofinansowanie w terminie 3 dni roboczych od dnia otrzymania informacji o błędnym dokonaniu oceny formalno-merytorycznej. Poprawioną kartę oceny formalno-merytorycznej opiekun merytoryczny projektu przedkłada do ponownej </w:t>
            </w:r>
            <w:r w:rsidRPr="00B0130A">
              <w:rPr>
                <w:rFonts w:ascii="Arial Narrow" w:hAnsi="Arial Narrow"/>
                <w:sz w:val="20"/>
                <w:szCs w:val="20"/>
              </w:rPr>
              <w:lastRenderedPageBreak/>
              <w:t>weryfikacji na Stanowisko ds. projektów pozakonkursowych w Wydziale Projektów Pozakonkursowych EF</w:t>
            </w:r>
            <w:r>
              <w:rPr>
                <w:rFonts w:ascii="Arial Narrow" w:hAnsi="Arial Narrow"/>
                <w:sz w:val="20"/>
                <w:szCs w:val="20"/>
              </w:rPr>
              <w:t>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6F1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Lp.14 Działanie </w:t>
            </w:r>
          </w:p>
          <w:p w14:paraId="49987C19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projektu kierowanego do dofinansowania - weryfikacja poprawności Karty oceny formalno-merytorycznej, przekazanej przez opiekuna merytorycznego projektu z wnioskiem o dofinansowanie projektu </w:t>
            </w:r>
            <w:r w:rsidRPr="00B4225C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225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30A">
              <w:rPr>
                <w:rFonts w:ascii="Arial Narrow" w:hAnsi="Arial Narrow"/>
                <w:sz w:val="20"/>
                <w:szCs w:val="20"/>
              </w:rPr>
              <w:t>w zakresie:</w:t>
            </w:r>
          </w:p>
          <w:p w14:paraId="79DDA944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zgodności projektu z celami szczegółowymi Działania/Poddziałania;</w:t>
            </w:r>
          </w:p>
          <w:p w14:paraId="47B37BE8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zgodności projektu z Planem Działania;</w:t>
            </w:r>
          </w:p>
          <w:p w14:paraId="4BA543D4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- kwalifikowalności wydatków projektu pozakonkursowego.</w:t>
            </w:r>
          </w:p>
          <w:p w14:paraId="1E27FFF9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 przypadku błędnie dokonanej oceny przez opiekuna merytorycznego – przekazanie Dyrektorowi/Zastępcy Dyrektora ( z zachowaniem rozdzielności funkcjonalnej zadań) karty oceny formalno-merytorycznej wraz z informacją o błędach w ocenie formalno-merytorycznej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projektu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7F93B2C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konieczności poprawy karty oceny formalno-merytorycznej opiekun merytoryczny projektu dokonuje ponownej oceny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projektu 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w terminie 3 dni </w:t>
            </w:r>
            <w:r w:rsidRPr="00B0130A">
              <w:rPr>
                <w:rFonts w:ascii="Arial Narrow" w:hAnsi="Arial Narrow"/>
                <w:sz w:val="20"/>
                <w:szCs w:val="20"/>
              </w:rPr>
              <w:lastRenderedPageBreak/>
              <w:t>roboczych od dnia otrzymania informacji o błędnym dokonaniu oceny formalno-merytorycznej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1C10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lastRenderedPageBreak/>
              <w:t>DFS X</w:t>
            </w:r>
          </w:p>
        </w:tc>
      </w:tr>
      <w:tr w:rsidR="005746E7" w14:paraId="21121C32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B64F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Lp.15 Działanie </w:t>
            </w:r>
          </w:p>
          <w:p w14:paraId="04AEAD20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bCs/>
                <w:sz w:val="20"/>
                <w:szCs w:val="20"/>
              </w:rPr>
              <w:t>Działanie:</w:t>
            </w:r>
          </w:p>
          <w:p w14:paraId="3C344F7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Weryfikacja i akceptacja Karty oceny formalno-merytorycznej wniosku o dofinansowanie projektu pozakonkursowego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34F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Lp.15 Działanie </w:t>
            </w:r>
          </w:p>
          <w:p w14:paraId="772F7625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bCs/>
                <w:sz w:val="20"/>
                <w:szCs w:val="20"/>
              </w:rPr>
              <w:t>Działanie:</w:t>
            </w:r>
          </w:p>
          <w:p w14:paraId="72D4580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Weryfikacja i akceptacja Karty oceny formalno-merytorycznej wniosku o dofinansowanie projektu </w:t>
            </w:r>
            <w:r w:rsidRPr="00B4225C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B4225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2F01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F3F4FBC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740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Lp.16 Działanie</w:t>
            </w:r>
          </w:p>
          <w:p w14:paraId="2E00A795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Zgodnie  z zachowaniem rozdzielności funkcjonalnej zadań - weryfikacja i zatwierdzenie Karty oceny formalno-merytorycznej wniosku o dofinansowanie projektu pozakonkursowego.</w:t>
            </w:r>
          </w:p>
          <w:p w14:paraId="6A29D3F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DC6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Lp.16 Działanie </w:t>
            </w:r>
          </w:p>
          <w:p w14:paraId="727948EA" w14:textId="77777777" w:rsidR="005746E7" w:rsidRPr="00B4225C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Zgodnie  z zachowaniem rozdzielności funkcjonalnej zadań - weryfikacja i zatwierdzenie Karty oceny formalno-merytorycznej wniosku o dofinansowanie projektu </w:t>
            </w:r>
            <w:r w:rsidRPr="00B4225C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225C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 .</w:t>
            </w:r>
          </w:p>
          <w:p w14:paraId="31EF3AD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DB85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AF7CC74" w14:textId="77777777" w:rsidTr="005746E7">
        <w:trPr>
          <w:trHeight w:val="416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D80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LP.21 Działanie</w:t>
            </w:r>
          </w:p>
          <w:p w14:paraId="0B85901C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projektów pozakonkursowych, realizowanych przez organy prowadzące podmioty niepubliczne sporządzenie i przesłanie wniosku o udostępnienie danych z rejestru podmiotów wykluczonych do ministra właściwego ds. finansów zawierającego informacje określone we właściwym (aktualnym) rozporządzeniu dot. rejestru podmiotów wykluczonych dotyczące </w:t>
            </w:r>
            <w:r>
              <w:rPr>
                <w:rFonts w:ascii="Arial Narrow" w:hAnsi="Arial Narrow"/>
                <w:sz w:val="20"/>
                <w:szCs w:val="20"/>
              </w:rPr>
              <w:t xml:space="preserve">  Wnioskodawcy </w:t>
            </w:r>
            <w:r w:rsidRPr="00B0130A">
              <w:rPr>
                <w:rFonts w:ascii="Arial Narrow" w:hAnsi="Arial Narrow"/>
                <w:sz w:val="20"/>
                <w:szCs w:val="20"/>
              </w:rPr>
              <w:t>, którego wniosek uzyskał dofinansowanie.</w:t>
            </w:r>
          </w:p>
          <w:p w14:paraId="1DF62B4F" w14:textId="77777777" w:rsidR="005746E7" w:rsidRPr="002117A9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 wypadku wezwania do uzupełnienia danych – ponowne sporządzenie i przesłanie wniosku wraz z uzupełnionymi danymi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44D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LP.21 Działanie</w:t>
            </w:r>
          </w:p>
          <w:p w14:paraId="74A5254C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projektów </w:t>
            </w:r>
            <w:r w:rsidRPr="00FE6D37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E6D37">
              <w:rPr>
                <w:rFonts w:ascii="Arial Narrow" w:hAnsi="Arial Narrow"/>
                <w:b/>
                <w:i/>
                <w:sz w:val="20"/>
                <w:szCs w:val="20"/>
              </w:rPr>
              <w:t>wybranych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, realizowanych przez organy prowadzące podmioty niepubliczne sporządzenie i przesłanie wniosku o udostępnienie danych z rejestru podmiotów wykluczonych do ministra właściwego ds. finansów zawierającego informacje określone we właściwym (aktualnym) rozporządzeniu dot. rejestru podmiotów wykluczonych dotyczące </w:t>
            </w:r>
            <w:r>
              <w:rPr>
                <w:rFonts w:ascii="Arial Narrow" w:hAnsi="Arial Narrow"/>
                <w:sz w:val="20"/>
                <w:szCs w:val="20"/>
              </w:rPr>
              <w:t xml:space="preserve">  Wnioskodawcy 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, którego </w:t>
            </w:r>
            <w:r>
              <w:rPr>
                <w:rFonts w:ascii="Arial Narrow" w:hAnsi="Arial Narrow"/>
                <w:sz w:val="20"/>
                <w:szCs w:val="20"/>
              </w:rPr>
              <w:t>wniosek uzyskał dofinansowanie.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BBDB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039646B3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366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LP.22 Działanie</w:t>
            </w:r>
          </w:p>
          <w:p w14:paraId="4F1343CB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projektów pozakonkursowych, realizowanych przez organy prowadzące podmioty niepubliczne weryfikacja odpowiedzi na wniosek o udostępnienie danych z rejestru podmiotów wykluczonych. W wypadku, gdy odpowiedź wskazuje, że </w:t>
            </w:r>
            <w:r>
              <w:rPr>
                <w:rFonts w:ascii="Arial Narrow" w:hAnsi="Arial Narrow"/>
                <w:sz w:val="20"/>
                <w:szCs w:val="20"/>
              </w:rPr>
              <w:t xml:space="preserve">Wnioskodawca </w:t>
            </w:r>
            <w:r w:rsidRPr="00B0130A">
              <w:rPr>
                <w:rFonts w:ascii="Arial Narrow" w:hAnsi="Arial Narrow"/>
                <w:sz w:val="20"/>
                <w:szCs w:val="20"/>
              </w:rPr>
              <w:t>został wykluczony z możliwości otrzymania dofinansowania – sporządzenie pisma informującego o odstąpieniu od podpisania umowy i przekazanie pisma wnioskodawcy. Procedura podpisywania umowy z wnioskodawcą zostaje wstrzymana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A11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Lp.22 Działanie</w:t>
            </w:r>
          </w:p>
          <w:p w14:paraId="325C7068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przypadku projektów </w:t>
            </w:r>
            <w:r w:rsidRPr="00FE6D37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E6D37">
              <w:rPr>
                <w:rFonts w:ascii="Arial Narrow" w:hAnsi="Arial Narrow"/>
                <w:b/>
                <w:i/>
                <w:sz w:val="20"/>
                <w:szCs w:val="20"/>
              </w:rPr>
              <w:t>wybranych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, realizowanych przez organy prowadzące podmioty niepubliczne weryfikacja odpowiedzi na wniosek o udostępnienie danych z rejestru podmiotów wykluczonych. W wypadku, gdy odpowiedź wskazuje, że </w:t>
            </w:r>
            <w:r>
              <w:rPr>
                <w:rFonts w:ascii="Arial Narrow" w:hAnsi="Arial Narrow"/>
                <w:sz w:val="20"/>
                <w:szCs w:val="20"/>
              </w:rPr>
              <w:t xml:space="preserve">Wnioskodawca </w:t>
            </w:r>
            <w:r w:rsidRPr="00B0130A">
              <w:rPr>
                <w:rFonts w:ascii="Arial Narrow" w:hAnsi="Arial Narrow"/>
                <w:sz w:val="20"/>
                <w:szCs w:val="20"/>
              </w:rPr>
              <w:t>został wykluczony z możliwości otrzymania dofinansowania – sporządzenie pisma informującego o odstąpieniu od podpisania umowy i przekazanie pisma wnioskodawcy. Procedura podpisywania umowy z wnioskodawcą zostaje wstrzymana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0E17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E85C672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F94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LP.25 Działanie</w:t>
            </w:r>
          </w:p>
          <w:p w14:paraId="53C2C242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Weryfikacja dokumentów przesłanych przez </w:t>
            </w:r>
            <w:r w:rsidRPr="008C3162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Wnioskodawcę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oraz przygotowanie umowy o dofinansowanie projektu pozakonkursowego.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33C2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LP.25 Działanie </w:t>
            </w:r>
          </w:p>
          <w:p w14:paraId="1E47D719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Weryfikacja dokumentów przesłanych przez </w:t>
            </w:r>
            <w:r w:rsidRPr="008C3162">
              <w:rPr>
                <w:rFonts w:ascii="Arial Narrow" w:hAnsi="Arial Narrow"/>
                <w:strike/>
                <w:sz w:val="20"/>
                <w:szCs w:val="20"/>
              </w:rPr>
              <w:t>Beneficjenta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Wnioskodawcę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oraz przygotowanie umowy o dofinansowanie projektu </w:t>
            </w:r>
            <w:r w:rsidRPr="00FE6D37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E6D37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AAA1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63D60C7C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C2B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LP.26 Działanie</w:t>
            </w:r>
          </w:p>
          <w:p w14:paraId="56AD4611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Przekazanie umowy o dofinansowanie projektu pozakonkursowego Radcy Prawnemu, zgodnie z Zarządzeniem Marszałka Województwa w sprawie zasad podziału obsługi prawnej realizowanej w Urzędzie Marszałkowskim Woj. Lubuskiego w Zielonej Górze.</w:t>
            </w:r>
          </w:p>
          <w:p w14:paraId="5065D49D" w14:textId="77777777" w:rsidR="005746E7" w:rsidRPr="001D18DF" w:rsidRDefault="005746E7" w:rsidP="005746E7">
            <w:pPr>
              <w:pStyle w:val="Akapitzlist"/>
              <w:tabs>
                <w:tab w:val="left" w:pos="0"/>
              </w:tabs>
              <w:spacing w:line="240" w:lineRule="auto"/>
              <w:ind w:left="33"/>
              <w:rPr>
                <w:rFonts w:ascii="Arial Narrow" w:hAnsi="Arial Narrow"/>
                <w:sz w:val="20"/>
              </w:rPr>
            </w:pPr>
          </w:p>
          <w:p w14:paraId="6D9A6E17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472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LP.26 Działanie </w:t>
            </w:r>
          </w:p>
          <w:p w14:paraId="7F7C015F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Przekazanie umowy o dofinansowanie projektu </w:t>
            </w:r>
            <w:r w:rsidRPr="009A0829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082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Radcy Prawnemu, zgodnie z Zarządzeniem Marszałka Województwa w sprawie zasad podziału obsługi prawnej realizowanej w Urzędzie Marszałkowskim Woj. Lubuskiego w Zielonej Górze.</w:t>
            </w:r>
          </w:p>
          <w:p w14:paraId="534D9CC9" w14:textId="77777777" w:rsidR="005746E7" w:rsidRPr="001D18DF" w:rsidRDefault="005746E7" w:rsidP="005746E7">
            <w:pPr>
              <w:pStyle w:val="Akapitzlist"/>
              <w:tabs>
                <w:tab w:val="left" w:pos="0"/>
              </w:tabs>
              <w:spacing w:line="240" w:lineRule="auto"/>
              <w:ind w:left="33"/>
              <w:rPr>
                <w:rFonts w:ascii="Arial Narrow" w:hAnsi="Arial Narrow"/>
                <w:sz w:val="20"/>
              </w:rPr>
            </w:pPr>
          </w:p>
          <w:p w14:paraId="6384ADD9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4E1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6C709BC" w14:textId="77777777" w:rsidTr="005746E7">
        <w:trPr>
          <w:trHeight w:val="70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EC4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LP.27 Działanie</w:t>
            </w:r>
          </w:p>
          <w:p w14:paraId="02DB3E7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Weryfikacja umowy o dofinansowanie projektu pozakonkursowego. Zaakceptowanie i parafowanie umowy lub zwrot dokumentu z pisemnymi uwagami i wnios</w:t>
            </w:r>
            <w:r>
              <w:rPr>
                <w:rFonts w:ascii="Arial Narrow" w:hAnsi="Arial Narrow"/>
                <w:sz w:val="20"/>
                <w:szCs w:val="20"/>
              </w:rPr>
              <w:t>kami (wtedy patrz dalej pkt 24)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EB5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LP.27 Działanie </w:t>
            </w:r>
          </w:p>
          <w:p w14:paraId="550C4478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Weryfikacja umowy o dofinansowanie projektu </w:t>
            </w:r>
            <w:r w:rsidRPr="009A0829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082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>. Zaakceptowanie i parafowanie umowy lub zwrot dokumentu z pisemnymi uwagami i wnioskami (wtedy patrz dalej pkt 24).</w:t>
            </w:r>
          </w:p>
          <w:p w14:paraId="52AB949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85BB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C3DD447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50F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LP.28 Działanie </w:t>
            </w:r>
          </w:p>
          <w:p w14:paraId="4BA8854D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Zatwierdzenie umowy o dofinansowanie projektu pozakonkursowego.</w:t>
            </w:r>
          </w:p>
          <w:p w14:paraId="1B0EA5D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C7B1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LP.28 Działanie </w:t>
            </w:r>
          </w:p>
          <w:p w14:paraId="400B5A0E" w14:textId="77777777" w:rsidR="005746E7" w:rsidRPr="00B0130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Zatwierdzenie umowy o dofinansowanie projektu </w:t>
            </w:r>
            <w:r w:rsidRPr="009A0829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082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E8A9B1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5AB5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35C726E" w14:textId="77777777" w:rsidTr="005746E7">
        <w:trPr>
          <w:trHeight w:val="1667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91D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LP.39 Działanie </w:t>
            </w:r>
          </w:p>
          <w:p w14:paraId="2FB7D99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>Przekazanie za potwierdzeniem odbioru jednego egzemplarza podpisanej umowy o dofinansowanie projektu pozakonkursowego beneficjentowi pozakonkursowemu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477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Lp.39 Działanie </w:t>
            </w:r>
          </w:p>
          <w:p w14:paraId="5378FF9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Przekazanie za potwierdzeniem odbioru jednego egzemplarza podpisanej umowy o dofinansowanie projektu </w:t>
            </w:r>
            <w:r w:rsidRPr="009A0829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0829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beneficjentowi pozakonkursowemu</w:t>
            </w:r>
          </w:p>
          <w:p w14:paraId="63F109A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63C6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357555C2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B51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2252BA">
              <w:rPr>
                <w:rFonts w:ascii="Arial Narrow" w:hAnsi="Arial Narrow"/>
                <w:b/>
                <w:sz w:val="20"/>
                <w:szCs w:val="20"/>
              </w:rPr>
              <w:t>C.2.10.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1ECA">
              <w:rPr>
                <w:rFonts w:ascii="Arial Narrow" w:hAnsi="Arial Narrow"/>
                <w:sz w:val="20"/>
                <w:szCs w:val="20"/>
              </w:rPr>
              <w:t>Instrukcja wyboru projektów składanych przez samorządowe wojewódzkie jednostki organizacyjne, przygotowywania i podpisywania decyzji o dofinansowaniu (Poddziałanie7.6.2)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DFA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2252BA">
              <w:rPr>
                <w:rFonts w:ascii="Arial Narrow" w:hAnsi="Arial Narrow"/>
                <w:b/>
                <w:sz w:val="20"/>
                <w:szCs w:val="20"/>
              </w:rPr>
              <w:t>C.2.10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61ECA">
              <w:rPr>
                <w:rFonts w:ascii="Arial Narrow" w:hAnsi="Arial Narrow"/>
                <w:sz w:val="20"/>
                <w:szCs w:val="20"/>
              </w:rPr>
              <w:t>Instrukcja wyboru projektów składanych przez samorządowe wojewódzkie jednostki organizacyjne, przygotowywania i podpisywania decyzji o dofinansowaniu (Poddziałanie7.6.2)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778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07C14C61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D20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 1. Działanie </w:t>
            </w:r>
          </w:p>
          <w:p w14:paraId="36F185F3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Podejmuje decyzję o naborze wniosków pozakonkursowych, w tym określa termin naboru.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9DA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 Działanie </w:t>
            </w:r>
          </w:p>
          <w:p w14:paraId="7B2922D3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Podejmuje decyzję o naborze wniosków </w:t>
            </w:r>
            <w:r w:rsidRPr="00C323C0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323C0">
              <w:rPr>
                <w:rFonts w:ascii="Arial Narrow" w:hAnsi="Arial Narrow"/>
                <w:b/>
                <w:i/>
                <w:sz w:val="20"/>
                <w:szCs w:val="20"/>
              </w:rPr>
              <w:t>składanych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>, w tym określa termin naboru.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EEF6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D0742CD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E63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 Działanie </w:t>
            </w:r>
          </w:p>
          <w:p w14:paraId="00DB1EE1" w14:textId="77777777" w:rsidR="005746E7" w:rsidRPr="007E2EDA" w:rsidRDefault="005746E7" w:rsidP="005746E7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IZ ogłasza nabór wniosków o dofinasowanie projektów pozakonkursowych. Pracownik Wydziału Projektów Pozakonkursowych przygotowuje pisemne wezwania do złożenia wniosków o dofinasowanie projektów pozakonkursowych. Wezwanie określa:</w:t>
            </w:r>
          </w:p>
          <w:p w14:paraId="713C43E0" w14:textId="77777777" w:rsidR="005746E7" w:rsidRPr="007E2EDA" w:rsidRDefault="005746E7" w:rsidP="005746E7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- kryteria wyboru projektów, które będą podlegały ocenie oraz formularz wniosku o dofinansowanie albo odesłanie do dokumentacji naboru, w której te kryteria i formularz są określone.  Dodatkowo wezwanie określa termin na złożenie wniosku o dofinansowanie oraz orientacyjny termin oceny projektu.</w:t>
            </w:r>
          </w:p>
          <w:p w14:paraId="3004D3AD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570F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LP.2 Działanie</w:t>
            </w:r>
          </w:p>
          <w:p w14:paraId="66CDB1AA" w14:textId="77777777" w:rsidR="005746E7" w:rsidRPr="00B61ECA" w:rsidRDefault="005746E7" w:rsidP="005746E7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IZ ogłasza nabór wniosków o dofinasowanie projektów </w:t>
            </w:r>
            <w:r w:rsidRPr="00C323C0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C323C0">
              <w:rPr>
                <w:rFonts w:ascii="Arial Narrow" w:hAnsi="Arial Narrow"/>
                <w:b/>
                <w:i/>
                <w:sz w:val="20"/>
                <w:szCs w:val="20"/>
              </w:rPr>
              <w:t>wybieranych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. Pracownik Wydziału Projektów Pozakonkursowych przygotowuje pisemne wezwania do złożenia wniosków o dofinasowanie projektów </w:t>
            </w:r>
            <w:r w:rsidRPr="00C323C0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323C0">
              <w:rPr>
                <w:rFonts w:ascii="Arial Narrow" w:hAnsi="Arial Narrow"/>
                <w:b/>
                <w:i/>
                <w:sz w:val="20"/>
                <w:szCs w:val="20"/>
              </w:rPr>
              <w:t>wybieranych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B11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055AB1DB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9A1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 6 Działanie </w:t>
            </w:r>
          </w:p>
          <w:p w14:paraId="081692F1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Składają wniosek o dofinansowanie wniosków pozakonkursowych w terminie i miejscu wskazanym w pisemnym wezwaniu IZ. W przypadku niezłożenia wniosku przez Beneficjenta pozakonkursowego I</w:t>
            </w:r>
            <w:r>
              <w:rPr>
                <w:rFonts w:ascii="Arial Narrow" w:hAnsi="Arial Narrow"/>
                <w:sz w:val="20"/>
                <w:szCs w:val="20"/>
              </w:rPr>
              <w:t>Z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ponownie wzywa beneficjenta do złożenia wniosku w terminie określonym przez IZ.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E39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LP.6 Działanie </w:t>
            </w:r>
          </w:p>
          <w:p w14:paraId="2D9A1E79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Składają wniosek o dofinansowanie wniosków </w:t>
            </w:r>
            <w:r w:rsidRPr="00C323C0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323C0">
              <w:rPr>
                <w:rFonts w:ascii="Arial Narrow" w:hAnsi="Arial Narrow"/>
                <w:b/>
                <w:i/>
                <w:sz w:val="20"/>
                <w:szCs w:val="20"/>
              </w:rPr>
              <w:t>wybieranych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 terminie i miejscu wskazanym w pisemnym wezwaniu IZ.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D7E9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0801DE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D87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Lp.8 Działanie</w:t>
            </w:r>
          </w:p>
          <w:p w14:paraId="752EA9D1" w14:textId="77777777" w:rsidR="005746E7" w:rsidRPr="007E2ED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Przyjęcie wniosku o dofinansowanie projektu pozakonkursowego.</w:t>
            </w:r>
          </w:p>
          <w:p w14:paraId="1A35AD8A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Opieczętowanie koperty z wnioskiem. Przekazanie wniosku o dofinansowanie projektu do Wydziału Projektów Pozakonkursowych EFS.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4F4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LP.8 Działanie</w:t>
            </w:r>
          </w:p>
          <w:p w14:paraId="35A1A0A7" w14:textId="77777777" w:rsidR="005746E7" w:rsidRPr="00C323C0" w:rsidRDefault="005746E7" w:rsidP="005746E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Przyjęcie wniosku o dofinansowanie projektu </w:t>
            </w:r>
            <w:r w:rsidRPr="00C323C0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323C0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pozakonkursowym.</w:t>
            </w:r>
          </w:p>
          <w:p w14:paraId="149CE72F" w14:textId="77777777" w:rsidR="005746E7" w:rsidRPr="00B61ECA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B89C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3EF4551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99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LP.17 Działanie </w:t>
            </w:r>
          </w:p>
          <w:p w14:paraId="6099AC1C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C04D6F">
              <w:rPr>
                <w:rFonts w:ascii="Arial Narrow" w:hAnsi="Arial Narrow"/>
                <w:sz w:val="20"/>
                <w:szCs w:val="20"/>
              </w:rPr>
              <w:t xml:space="preserve">przypadku projektu kierowanego do dofinansowania - weryfikacja poprawności Kart ocen </w:t>
            </w:r>
            <w:proofErr w:type="spellStart"/>
            <w:r w:rsidRPr="00411B30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-  merytorycznej, przekazanych przez ekspertów z wnioskiem o dofinansowanie projektu pozakonkursowego w zakresie:</w:t>
            </w:r>
          </w:p>
          <w:p w14:paraId="026C8EFC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zgodności projektu z celami szczegółowymi Działania/Poddziałania;</w:t>
            </w:r>
          </w:p>
          <w:p w14:paraId="19B600BD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zgodności projektu z Planem Działania;</w:t>
            </w:r>
          </w:p>
          <w:p w14:paraId="7647060F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kwalifikowalności wydatków projektu pozakonkursowego.</w:t>
            </w:r>
          </w:p>
          <w:p w14:paraId="1DC07585" w14:textId="77777777" w:rsidR="005746E7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 xml:space="preserve">W przypadku błędnie dokonanej oceny – przekazanie Dyrektorowi/Zastępcy Dyrektora  karty oceny </w:t>
            </w:r>
            <w:proofErr w:type="spellStart"/>
            <w:r w:rsidRPr="00411B30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-  merytorycznej wraz z informacją o błędach w ocenie </w:t>
            </w:r>
            <w:proofErr w:type="spellStart"/>
            <w:r w:rsidRPr="00411B30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-  merytorycznej wniosku o dofinansowanie. Decyzję o zasadności wskazanych błędów podejmuje Dyrektor/Zastępca Dyrektora. W przypadku konieczności poprawy karty oceny merytorycznej ekspert dokonuje ponownej oceny wniosku o dofinansowanie w terminie 3 dni roboczych od dnia </w:t>
            </w:r>
            <w:r w:rsidRPr="00C04D6F">
              <w:rPr>
                <w:rFonts w:ascii="Arial Narrow" w:hAnsi="Arial Narrow"/>
                <w:sz w:val="20"/>
                <w:szCs w:val="20"/>
              </w:rPr>
              <w:lastRenderedPageBreak/>
              <w:t xml:space="preserve">otrzymania informacji o błędnym dokonaniu oceny merytorycznej. Poprawioną kartę oceny </w:t>
            </w:r>
            <w:proofErr w:type="spellStart"/>
            <w:r w:rsidRPr="00411B30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-  merytorycznej ekspert przedkłada do ponownej weryfikacji na Stanowisko ds. projektów</w:t>
            </w:r>
            <w:r w:rsidRPr="00B0130A">
              <w:rPr>
                <w:rFonts w:ascii="Arial Narrow" w:hAnsi="Arial Narrow"/>
                <w:sz w:val="20"/>
                <w:szCs w:val="20"/>
              </w:rPr>
              <w:t xml:space="preserve"> pozakonkursowych w Wydziale </w:t>
            </w:r>
            <w:r>
              <w:rPr>
                <w:rFonts w:ascii="Arial Narrow" w:hAnsi="Arial Narrow"/>
                <w:sz w:val="20"/>
                <w:szCs w:val="20"/>
              </w:rPr>
              <w:t>Projektów Pozakonkursowych EFS.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943C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Lp.17 Działanie </w:t>
            </w:r>
          </w:p>
          <w:p w14:paraId="10595E85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0130A"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C04D6F">
              <w:rPr>
                <w:rFonts w:ascii="Arial Narrow" w:hAnsi="Arial Narrow"/>
                <w:sz w:val="20"/>
                <w:szCs w:val="20"/>
              </w:rPr>
              <w:t xml:space="preserve">przypadku projektu kierowanego do dofinansowania - weryfikacja poprawności Kart ocen </w:t>
            </w:r>
            <w:proofErr w:type="spellStart"/>
            <w:r w:rsidRPr="00411B30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-  merytorycznej, przekazanych przez ekspertów z wnioskiem o dofinansowanie projektu </w:t>
            </w:r>
            <w:r w:rsidRPr="00A77375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77375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C04D6F">
              <w:rPr>
                <w:rFonts w:ascii="Arial Narrow" w:hAnsi="Arial Narrow"/>
                <w:sz w:val="20"/>
                <w:szCs w:val="20"/>
              </w:rPr>
              <w:t xml:space="preserve"> w zakresie:</w:t>
            </w:r>
          </w:p>
          <w:p w14:paraId="4F8BBD4D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zgodności projektu z celami szczegółowymi Działania/Poddziałania;</w:t>
            </w:r>
          </w:p>
          <w:p w14:paraId="3EEA1A86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zgodności projektu z Planem Działania;</w:t>
            </w:r>
          </w:p>
          <w:p w14:paraId="36086192" w14:textId="77777777" w:rsidR="005746E7" w:rsidRPr="00C04D6F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04D6F">
              <w:rPr>
                <w:rFonts w:ascii="Arial Narrow" w:hAnsi="Arial Narrow"/>
                <w:sz w:val="20"/>
                <w:szCs w:val="20"/>
              </w:rPr>
              <w:t>- kwalifikowalności wydatków projektu pozakonkursowego.</w:t>
            </w:r>
          </w:p>
          <w:p w14:paraId="7A93DE2D" w14:textId="77777777" w:rsidR="005746E7" w:rsidRPr="00B0130A" w:rsidRDefault="005746E7" w:rsidP="005746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0EA3">
              <w:rPr>
                <w:rFonts w:ascii="Arial Narrow" w:hAnsi="Arial Narrow"/>
                <w:sz w:val="20"/>
                <w:szCs w:val="20"/>
              </w:rPr>
              <w:t xml:space="preserve">W przypadku błędnie dokonanej oceny – przekazanie Dyrektorowi/Zastępcy Dyrektora  karty oceny </w:t>
            </w:r>
            <w:proofErr w:type="spellStart"/>
            <w:r w:rsidRPr="00850EA3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850EA3">
              <w:rPr>
                <w:rFonts w:ascii="Arial Narrow" w:hAnsi="Arial Narrow"/>
                <w:sz w:val="20"/>
                <w:szCs w:val="20"/>
              </w:rPr>
              <w:t xml:space="preserve"> -  merytorycznej wraz z informacją o błędach w ocenie </w:t>
            </w:r>
            <w:proofErr w:type="spellStart"/>
            <w:r w:rsidRPr="00850EA3">
              <w:rPr>
                <w:rFonts w:ascii="Arial Narrow" w:hAnsi="Arial Narrow"/>
                <w:i/>
                <w:sz w:val="20"/>
                <w:szCs w:val="20"/>
              </w:rPr>
              <w:t>formalno</w:t>
            </w:r>
            <w:proofErr w:type="spellEnd"/>
            <w:r w:rsidRPr="00850EA3">
              <w:rPr>
                <w:rFonts w:ascii="Arial Narrow" w:hAnsi="Arial Narrow"/>
                <w:sz w:val="20"/>
                <w:szCs w:val="20"/>
              </w:rPr>
              <w:t xml:space="preserve"> -  merytorycznej </w:t>
            </w:r>
            <w:r w:rsidRPr="00850EA3">
              <w:rPr>
                <w:rFonts w:ascii="Arial Narrow" w:hAnsi="Arial Narrow"/>
                <w:strike/>
                <w:sz w:val="20"/>
                <w:szCs w:val="20"/>
              </w:rPr>
              <w:t>wniosku o dofinansowanie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/>
                <w:sz w:val="20"/>
                <w:szCs w:val="20"/>
              </w:rPr>
              <w:t>projektu.</w:t>
            </w:r>
            <w:r w:rsidRPr="00C04D6F">
              <w:rPr>
                <w:rFonts w:ascii="Arial Narrow" w:hAnsi="Arial Narrow"/>
                <w:sz w:val="20"/>
                <w:szCs w:val="20"/>
              </w:rPr>
              <w:t>W</w:t>
            </w:r>
            <w:proofErr w:type="spellEnd"/>
            <w:r w:rsidRPr="00C04D6F">
              <w:rPr>
                <w:rFonts w:ascii="Arial Narrow" w:hAnsi="Arial Narrow"/>
                <w:sz w:val="20"/>
                <w:szCs w:val="20"/>
              </w:rPr>
              <w:t xml:space="preserve"> przypadku konieczności poprawy karty oceny merytorycznej ekspert dokonuje ponownej oceny </w:t>
            </w:r>
            <w:r w:rsidRPr="008757A1">
              <w:rPr>
                <w:rFonts w:ascii="Arial Narrow" w:hAnsi="Arial Narrow"/>
                <w:strike/>
                <w:sz w:val="20"/>
                <w:szCs w:val="20"/>
              </w:rPr>
              <w:lastRenderedPageBreak/>
              <w:t>wniosku o dofinansowanie</w:t>
            </w:r>
            <w:r w:rsidRPr="00C04D6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projektu </w:t>
            </w:r>
            <w:r w:rsidRPr="00C04D6F">
              <w:rPr>
                <w:rFonts w:ascii="Arial Narrow" w:hAnsi="Arial Narrow"/>
                <w:sz w:val="20"/>
                <w:szCs w:val="20"/>
              </w:rPr>
              <w:t>w terminie 3 dni roboczych od dnia otrzymania informacji o błędnym dokonaniu oceny merytorycznej.</w:t>
            </w:r>
          </w:p>
          <w:p w14:paraId="15BF50C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691C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lastRenderedPageBreak/>
              <w:t>DFS X</w:t>
            </w:r>
          </w:p>
        </w:tc>
      </w:tr>
      <w:tr w:rsidR="005746E7" w14:paraId="4B87AB65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30EB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LP.18 Działanie </w:t>
            </w:r>
          </w:p>
          <w:p w14:paraId="2098579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Zatwierdzenie i podpisanie kart oceny </w:t>
            </w:r>
            <w:proofErr w:type="spellStart"/>
            <w:r w:rsidRPr="00495E30">
              <w:rPr>
                <w:rFonts w:ascii="Arial Narrow" w:hAnsi="Arial Narrow"/>
                <w:sz w:val="20"/>
                <w:szCs w:val="20"/>
              </w:rPr>
              <w:t>formalno</w:t>
            </w:r>
            <w:proofErr w:type="spellEnd"/>
            <w:r w:rsidRPr="00DC34E0">
              <w:rPr>
                <w:rFonts w:ascii="Arial Narrow" w:hAnsi="Arial Narrow"/>
                <w:sz w:val="20"/>
                <w:szCs w:val="20"/>
              </w:rPr>
              <w:t xml:space="preserve"> -  merytorycznej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wniosku o dofinansowanie projektu pozakonkursowego.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6F9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LP.18 Działanie </w:t>
            </w:r>
          </w:p>
          <w:p w14:paraId="4177842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Zatwierdzenie i podpisanie kart oceny </w:t>
            </w:r>
            <w:proofErr w:type="spellStart"/>
            <w:r w:rsidRPr="00495E30">
              <w:rPr>
                <w:rFonts w:ascii="Arial Narrow" w:hAnsi="Arial Narrow"/>
                <w:sz w:val="20"/>
                <w:szCs w:val="20"/>
              </w:rPr>
              <w:t>formalno</w:t>
            </w:r>
            <w:proofErr w:type="spellEnd"/>
            <w:r w:rsidRPr="00DC34E0">
              <w:rPr>
                <w:rFonts w:ascii="Arial Narrow" w:hAnsi="Arial Narrow"/>
                <w:sz w:val="20"/>
                <w:szCs w:val="20"/>
              </w:rPr>
              <w:t xml:space="preserve"> -  merytorycznej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wniosku o dofinansowanie projektu </w:t>
            </w:r>
            <w:r w:rsidRPr="00E70FB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70FB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5C6E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3D0171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2DD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Lp.19 Działanie </w:t>
            </w:r>
          </w:p>
          <w:p w14:paraId="2A35628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Przygotowanie projektu uchwały Zarządu w sprawie przyjęcia projektu pozakonkursowego do realizacji i przekazanie do zatwierdzenia przez Radcę Prawnego, zgodnie zapisami Regulaminu Organizacyjnego Urzędu.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7FF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LP.19 Działanie </w:t>
            </w:r>
          </w:p>
          <w:p w14:paraId="036776B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Przygotowanie projektu uchwały Zarządu w sprawie przyjęcia projektu </w:t>
            </w:r>
            <w:r w:rsidRPr="00E70FB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70FB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do realizacji i przekazanie do zatwierdzenia przez Radcę Prawnego, zgodnie zapisami Regulaminu Organizacyjnego Urzędu.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C6C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76830B1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5E3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Lp.20 Działanie </w:t>
            </w:r>
          </w:p>
          <w:p w14:paraId="38B538C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Podjęcie uchwały Zarządu w sprawie przyjęcia projektu pozakonkursowego do realizacji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0DBA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LP.20 Działanie </w:t>
            </w:r>
          </w:p>
          <w:p w14:paraId="0806758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Podjęcie uchwały Zarządu w sprawie przyjęcia projektu </w:t>
            </w:r>
            <w:r w:rsidRPr="00E70FB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70FB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do realizacji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4F5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4DF2557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0D4C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Lp.22 Działanie</w:t>
            </w:r>
          </w:p>
          <w:p w14:paraId="2D8FFEB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Weryfikacja poprawności złożonych dokumentów oraz przygotowanie decyzji o dofinansowanie projektu pozakonkursowego wraz z projektem uchwały Zarządu</w:t>
            </w:r>
          </w:p>
          <w:p w14:paraId="082C325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4D8E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Lp.22 Działanie</w:t>
            </w:r>
          </w:p>
          <w:p w14:paraId="4350E0F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Weryfikacja poprawności złożonych dokumentów oraz przygotowanie decyzji o dofinansowanie projektu </w:t>
            </w:r>
            <w:r w:rsidRPr="00E70FB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70FB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wraz z projektem uchwały Zarządu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4A89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FDC2F8B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3D9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LP.23 Działanie </w:t>
            </w:r>
          </w:p>
          <w:p w14:paraId="044FB28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Zatwierdzenie decyzji o dofinansowanie projektu pozakonkursowego wraz z projektem uchwały Zarządu.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0DBB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LP.23 Działanie </w:t>
            </w:r>
          </w:p>
          <w:p w14:paraId="6A7A63F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Zatwierdzenie decyzji o dofinansowanie projektu </w:t>
            </w:r>
            <w:r w:rsidRPr="00E70FB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70FB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wraz z projektem uchwały Zarządu.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8639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7192D070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C4A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Lp.24 Działanie</w:t>
            </w:r>
          </w:p>
          <w:p w14:paraId="4A3C4C3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decyzji o dofinansowanie projektu pozakonkursowego wraz z projektem uchwały Zarządu do Wydziału Budżetu i Rozliczeń EFS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0A9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LP.24 Działanie</w:t>
            </w:r>
          </w:p>
          <w:p w14:paraId="21B3FB3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decyzji o dofinansowanie projektu </w:t>
            </w:r>
            <w:r w:rsidRPr="00F04CD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4CD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wraz z projektem uchwały Zarządu do Wydziału Budżetu i Rozliczeń EFS</w:t>
            </w:r>
          </w:p>
          <w:p w14:paraId="10B8C42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998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A75FF15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4C1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Lp.25 Działanie </w:t>
            </w:r>
          </w:p>
          <w:p w14:paraId="1E9A6A9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Opisanie, weryfikacja rachunkowa decyzji o dofinansowanie projektu pozakonkursowego.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F09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LP.25 Działanie</w:t>
            </w:r>
          </w:p>
          <w:p w14:paraId="7D32856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Opisanie, weryfikacja rachunkowa decyzji o dofinansowanie projektu </w:t>
            </w:r>
            <w:r w:rsidRPr="00F04CD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4CD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C0BE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6F659740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9C1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LP.26 Działanie </w:t>
            </w:r>
          </w:p>
          <w:p w14:paraId="33BC524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decyzji o dofinansowanie projektu pozakonkursowego wraz z projektem uchwały Zarządu Dyrektorowi DFS/ Zastępcy Dyrektora DFS.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8C7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Lp.26 Działanie </w:t>
            </w:r>
          </w:p>
          <w:p w14:paraId="2895669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decyzji o dofinansowanie projektu </w:t>
            </w:r>
            <w:r w:rsidRPr="00F04CD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 w:rsidRPr="00F04CD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wraz z projektem uchwały Zarządu Dyrektorowi DFS/ Zastępcy Dyrektora DFS.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223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56981A92" w14:textId="77777777" w:rsidTr="005746E7">
        <w:trPr>
          <w:trHeight w:val="1275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8703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Lp.27 Działanie </w:t>
            </w:r>
          </w:p>
          <w:p w14:paraId="6CA561C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Zaakceptowanie decyzji o dofinansowanie projektu pozakonkursowego wraz z projektem uchwały Zarządu.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4851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LP.27 Działanie </w:t>
            </w:r>
          </w:p>
          <w:p w14:paraId="05931BA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Zaakceptowanie decyzji o dofinansowanie projektu </w:t>
            </w:r>
            <w:r w:rsidRPr="00F04CD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4CD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wraz z projektem uchwały Zarządu.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7E88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914A89C" w14:textId="77777777" w:rsidTr="005746E7">
        <w:trPr>
          <w:trHeight w:val="1934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33E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E14B94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Lp.29 Działanie </w:t>
            </w:r>
          </w:p>
          <w:p w14:paraId="0C13C84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Weryfikacja oraz parafowanie decyzji/uchwały o dofinansowanie projektu pozakonkursowego. Zaakceptowanie i parafowanie decyzji o dofinansowanie oraz uchwały lub zwrot dokumentu z pisemnymi uwagami i wnioskami (wtedy patrz dalej pkt 17).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570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Lp.29 Działanie </w:t>
            </w:r>
          </w:p>
          <w:p w14:paraId="1E768E14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Weryfikacja oraz parafowanie decyzji/uchwały o dofinansowanie projektu </w:t>
            </w:r>
            <w:r w:rsidRPr="00F04CD6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04CD6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4E96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248876FF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338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Lp.30 Działanie </w:t>
            </w:r>
          </w:p>
          <w:p w14:paraId="2EE6872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projektu uchwały wraz z decyzją o dofinansowanie projektu pozakonkursowego do Departamentu Finansów w celu uzyskania kontrasygnaty Skarbnika Województwa.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C29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LP.30 Działanie </w:t>
            </w:r>
          </w:p>
          <w:p w14:paraId="4F68379B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projektu uchwały wraz z decyzją o dofinansowanie projektu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do Departamentu Finansów w celu uzyskania kontrasygnaty Skarbnika Województwa.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0ED8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19DF7A5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D84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LP.31 Działanie </w:t>
            </w:r>
          </w:p>
          <w:p w14:paraId="05FBB64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Weryfikacja projektu uchwały wraz z decyzją o dofinansowanie projektu pozakonkursowego pod względem formalno-rachunkowym tj. stwierdzającej, że dane operacje gospodarcze są legalne z punktu widzenia obowiązującego prawa oraz zgodne z planem finansowym i nie zawierają błędów rachunkowych w myśl „Instrukcji w zakresie procedur kontroli wydatków dokonywanych ze środków publicznych i obiegu dokumentów finansowo – księgowych w Urzędzie Marszałkowskim Województwa Lubuskiego w Zielonej Górze”. Zaakceptowanie projektu uchwały wraz decyzją o dofinansowanie projektu pozakonkursowego przez Skarbnika Województwa/Lubuskiego//II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2EDA">
              <w:rPr>
                <w:rFonts w:ascii="Arial Narrow" w:hAnsi="Arial Narrow"/>
                <w:sz w:val="20"/>
                <w:szCs w:val="20"/>
              </w:rPr>
              <w:t>Zastępcę Dyrektora Departamentu lub zwrot dokumentów (wtedy patrz dalej pkt 1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E2EDA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6D0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Lp.31 Działanie </w:t>
            </w:r>
          </w:p>
          <w:p w14:paraId="3A3F77F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Weryfikacja projektu uchwały wraz z decyzją o dofinansowanie projektu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pod względem formalno-rachunkowym tj. stwierdzającej, że dane operacje gospodarcze są legalne z punktu widzenia obowiązującego prawa oraz zgodne z planem finansowym i nie zawierają błędów rachunkowych w myśl „Instrukcji w zakresie procedur kontroli wydatków dokonywanych ze środków publicznych i obiegu dokumentów finansowo – księgowych w Urzędzie Marszałkowskim Województwa Lubuskiego w Zielonej Górze”. Zaakceptowanie projektu uchwały wraz decyzją o dofinansowanie projektu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przez Skarbnika Województwa/Lubuskiego//II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2EDA">
              <w:rPr>
                <w:rFonts w:ascii="Arial Narrow" w:hAnsi="Arial Narrow"/>
                <w:sz w:val="20"/>
                <w:szCs w:val="20"/>
              </w:rPr>
              <w:t>Zastępcę Dyrektora Departamentu lub zwrot dokumentów (wtedy patrz dalej pkt 1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E2EDA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1114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4CE01CF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447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Lp.33 Działanie </w:t>
            </w:r>
          </w:p>
          <w:p w14:paraId="7778722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Zatwierdzenie dofinansowania dla projektu pozakonkursowego (w formie uchwały, której załącznikiem jest decyzja/uchwała o dofinansowaniu projektu).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FAF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Lp.33 Działanie </w:t>
            </w:r>
          </w:p>
          <w:p w14:paraId="2069C99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Zatwierdzenie dofinansowania dla projektu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(w formie uchwały, której załącznikiem jest decyzja/uchwała o dofinansowaniu projektu).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DEEE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1A91E4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F4A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Lp.36 Działanie </w:t>
            </w:r>
          </w:p>
          <w:p w14:paraId="148DFBCC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Umieszczenie na stronie internetowej informacji nt. przyjętych do realizacji projektów pozakonkursowych.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730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LP.36 Działanie </w:t>
            </w:r>
          </w:p>
          <w:p w14:paraId="20A612E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Umieszczenie na stronie internetowej informacji nt. przyjętych do realizacji projektów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pozakonkursowych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>wybranych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24F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056A043C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2C6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Lp.37 Działanie </w:t>
            </w:r>
          </w:p>
          <w:p w14:paraId="01E38ED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Przyjęcie dwóch egzemplarzy podpisanej decyzji/uchwały o dofinansowanie projektu pozakonkursowego. Przekazanie decyzji/uchwały o dofinansowanie projektu pozakonkursowego do Wydziału Projektów Pozakonkursowych EFS.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B87A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LP.37 Działanie </w:t>
            </w:r>
          </w:p>
          <w:p w14:paraId="13BFD855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Przyjęcie dwóch egzemplarzy podpisanej decyzji/uchwały o dofinansowanie projektu </w:t>
            </w:r>
            <w:r w:rsidRPr="001F212A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. Przekazanie decyzji/uchwały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do Wydziału Projektów Pozakonkursowych EFS.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E402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0D8C245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2DA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Lp.38 Działanie </w:t>
            </w:r>
          </w:p>
          <w:p w14:paraId="2CB1B19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Potwierdzenie przyjęcia dwóch egzemplarzy decyzji/uchwały o dofinansowanie projektu pozakonkursowego (parafka w dzienniku korespondencyjnym). Przekazanie decyzji/uchwały o dofinansowanie projektu pozakonkursowego pracownikowi Wydziału Projektów Pozakonkursowych EFS.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D29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LP.38 Działanie </w:t>
            </w:r>
          </w:p>
          <w:p w14:paraId="3956BCA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Potwierdzenie przyjęcia dwóch egzemplarzy decyzji/uchwały o dofinansowanie projektu pozakonkursowego (parafka w dzienniku korespondencyjnym). Przekazanie decyzji/uchwały o dofinansowanie </w:t>
            </w:r>
            <w:r w:rsidRPr="002E18BC">
              <w:rPr>
                <w:rFonts w:ascii="Arial Narrow" w:hAnsi="Arial Narrow"/>
                <w:strike/>
                <w:sz w:val="20"/>
                <w:szCs w:val="20"/>
              </w:rPr>
              <w:t>projektu pozakonkursowego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212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7E2EDA">
              <w:rPr>
                <w:rFonts w:ascii="Arial Narrow" w:hAnsi="Arial Narrow"/>
                <w:sz w:val="20"/>
                <w:szCs w:val="20"/>
              </w:rPr>
              <w:t>pracownikowi Wydziału Projektów Pozakonkursowych EFS.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202C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74A09C00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A9D6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Lp.39 Działanie </w:t>
            </w:r>
          </w:p>
          <w:p w14:paraId="33547D89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decyzji/uchwały o dofinansowanie projektu Pozakonkursowego Marszałkowi Województwa Lubuskiego/ Wicemarszałkowi Województwa Lubuskiego do podpisu.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0CEC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LP.39 Działanie </w:t>
            </w:r>
          </w:p>
          <w:p w14:paraId="5BEA8D1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decyzji/uchwały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2EDA">
              <w:rPr>
                <w:rFonts w:ascii="Arial Narrow" w:hAnsi="Arial Narrow"/>
                <w:sz w:val="20"/>
                <w:szCs w:val="20"/>
              </w:rPr>
              <w:t>Marszałkowi Województwa Lubuskiego/ Wicemarszałkowi Województwa Lubuskiego do podpisu.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F73C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391774D7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98B8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 LP.39 przed 40 / bez liczby porządkowej </w:t>
            </w:r>
          </w:p>
          <w:p w14:paraId="6328BA4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Podpisanie decyzji/uchwały o dofinansowanie projektu pozakonkursowego.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7A0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 LP.39 przed 40 / bez liczby porządkowej </w:t>
            </w:r>
          </w:p>
          <w:p w14:paraId="0B1B2DCA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Podpisanie decyzji/uchwały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656B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174D1589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3412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Lp.41 Działanie </w:t>
            </w:r>
          </w:p>
          <w:p w14:paraId="5ADC79D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uchwały wraz z decyzja o dofinansowanie projektu pozakonkursowego do Departamentu Finansów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3A9D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LP.41 Działanie </w:t>
            </w:r>
          </w:p>
          <w:p w14:paraId="6FE7844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uchwały wraz z decyzja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do Departamentu Finansów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AF0C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7031C136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E8C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Lp.42 Działanie </w:t>
            </w:r>
          </w:p>
          <w:p w14:paraId="45D138F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Przyjęcie uchwały wraz z decyzją o dofinansowanie projektu pozakonkursowego. Kontrasygnata decyzji o dofinansowanie projektu pozakonkursowego przez Skarbnika Województwa Lubuskiego/II Zastępcę Dyrektora Departamentu. Zwrot dokumentów do Wydziału Projektów Pozakonkursowych EFS).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1116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Lp.42 Działanie </w:t>
            </w:r>
          </w:p>
          <w:p w14:paraId="6D3329B1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Przyjęcie uchwały wraz z decyzją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53FE8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. Kontrasygnata decyzji o dofinansowanie projektu </w:t>
            </w:r>
            <w:r w:rsidRPr="00D53FE8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7129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</w:t>
            </w:r>
            <w:r w:rsidRPr="007E2EDA">
              <w:rPr>
                <w:rFonts w:ascii="Arial Narrow" w:hAnsi="Arial Narrow"/>
                <w:sz w:val="20"/>
                <w:szCs w:val="20"/>
              </w:rPr>
              <w:t xml:space="preserve"> przez Skarbnika Województwa Lubuskiego/II Zastępcę Dyrektora Departamentu. Zwrot dokumentów do Wydziału Projektów Pozakonkursowych EFS).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6E0D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5746E7" w14:paraId="3C1E8587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2250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Lp.43 Działanie </w:t>
            </w:r>
          </w:p>
          <w:p w14:paraId="62072DE7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>Przekazanie beneficjentowi za potwierdzeniem odbioru jednego egzemplarza decyzji/uchwały o dofinansowanie projektu pozakonkursowego.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E4C3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LP.43 Działanie </w:t>
            </w:r>
          </w:p>
          <w:p w14:paraId="60ECF19E" w14:textId="77777777" w:rsidR="005746E7" w:rsidRDefault="005746E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7E2EDA">
              <w:rPr>
                <w:rFonts w:ascii="Arial Narrow" w:hAnsi="Arial Narrow"/>
                <w:sz w:val="20"/>
                <w:szCs w:val="20"/>
              </w:rPr>
              <w:t xml:space="preserve">Przekazanie beneficjentowi za potwierdzeniem odbioru jednego egzemplarza decyzji/uchwały o dofinansowanie projektu </w:t>
            </w:r>
            <w:r w:rsidRPr="00571293">
              <w:rPr>
                <w:rFonts w:ascii="Arial Narrow" w:hAnsi="Arial Narrow"/>
                <w:strike/>
                <w:sz w:val="20"/>
                <w:szCs w:val="20"/>
              </w:rPr>
              <w:t>pozakonkursowego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71293">
              <w:rPr>
                <w:rFonts w:ascii="Arial Narrow" w:hAnsi="Arial Narrow"/>
                <w:b/>
                <w:i/>
                <w:sz w:val="20"/>
                <w:szCs w:val="20"/>
              </w:rPr>
              <w:t>wybranego w trybie pozakonkursowym.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1FFF" w14:textId="77777777" w:rsidR="005746E7" w:rsidRDefault="005746E7" w:rsidP="005746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339D9">
              <w:rPr>
                <w:rFonts w:ascii="Arial Narrow" w:hAnsi="Arial Narrow"/>
                <w:sz w:val="24"/>
                <w:szCs w:val="24"/>
              </w:rPr>
              <w:t>DFS X</w:t>
            </w:r>
          </w:p>
        </w:tc>
      </w:tr>
      <w:tr w:rsidR="00FD4327" w14:paraId="2BEA865C" w14:textId="77777777" w:rsidTr="005746E7">
        <w:trPr>
          <w:trHeight w:val="1473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A43B" w14:textId="44219D67" w:rsidR="00FD4327" w:rsidRPr="006A3D18" w:rsidRDefault="00FD4327" w:rsidP="00880611">
            <w:pPr>
              <w:rPr>
                <w:rFonts w:ascii="Arial Narrow" w:hAnsi="Arial Narrow"/>
                <w:sz w:val="20"/>
                <w:szCs w:val="20"/>
              </w:rPr>
            </w:pPr>
            <w:r w:rsidRPr="006A3D18">
              <w:rPr>
                <w:rFonts w:ascii="Arial Narrow" w:hAnsi="Arial Narrow"/>
                <w:b/>
                <w:sz w:val="20"/>
                <w:szCs w:val="20"/>
              </w:rPr>
              <w:t>Załącznik b6 12</w:t>
            </w:r>
            <w:r w:rsidRPr="006A3D18">
              <w:rPr>
                <w:rFonts w:ascii="Arial Narrow" w:hAnsi="Arial Narrow"/>
                <w:sz w:val="20"/>
                <w:szCs w:val="20"/>
              </w:rPr>
              <w:t xml:space="preserve"> Lista sprawdzająca do kontroli </w:t>
            </w:r>
            <w:r w:rsidR="00880611" w:rsidRPr="006A3D18">
              <w:rPr>
                <w:rFonts w:ascii="Arial Narrow" w:hAnsi="Arial Narrow"/>
                <w:sz w:val="20"/>
                <w:szCs w:val="20"/>
              </w:rPr>
              <w:t>instrumentów finansowych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A8DD" w14:textId="77777777" w:rsidR="00FD4327" w:rsidRPr="006A3D18" w:rsidRDefault="00FD4327" w:rsidP="005746E7">
            <w:pPr>
              <w:rPr>
                <w:rFonts w:ascii="Arial Narrow" w:eastAsiaTheme="minorHAnsi" w:hAnsi="Arial Narrow"/>
                <w:i/>
                <w:sz w:val="20"/>
                <w:szCs w:val="20"/>
              </w:rPr>
            </w:pPr>
            <w:r w:rsidRPr="006A3D18">
              <w:rPr>
                <w:rFonts w:ascii="Arial Narrow" w:hAnsi="Arial Narrow"/>
                <w:b/>
                <w:sz w:val="20"/>
                <w:szCs w:val="20"/>
              </w:rPr>
              <w:t>Załącznik b6 12</w:t>
            </w:r>
            <w:r w:rsidRPr="006A3D18">
              <w:rPr>
                <w:rFonts w:ascii="Arial Narrow" w:hAnsi="Arial Narrow"/>
                <w:sz w:val="20"/>
                <w:szCs w:val="20"/>
              </w:rPr>
              <w:t xml:space="preserve"> Lista sprawdzająca do kontroli IF EFRR</w:t>
            </w:r>
            <w:r w:rsidRPr="006A3D18">
              <w:rPr>
                <w:rFonts w:ascii="Arial Narrow" w:eastAsiaTheme="minorHAnsi" w:hAnsi="Arial Narrow"/>
                <w:i/>
                <w:sz w:val="20"/>
                <w:szCs w:val="20"/>
              </w:rPr>
              <w:t xml:space="preserve"> </w:t>
            </w:r>
          </w:p>
          <w:p w14:paraId="1F5D51F0" w14:textId="6B510BBD" w:rsidR="00FD4327" w:rsidRPr="006A3D18" w:rsidRDefault="00FD4327" w:rsidP="005746E7">
            <w:pPr>
              <w:rPr>
                <w:rFonts w:ascii="Arial Narrow" w:hAnsi="Arial Narrow"/>
                <w:sz w:val="20"/>
                <w:szCs w:val="20"/>
              </w:rPr>
            </w:pPr>
            <w:r w:rsidRPr="006A3D18">
              <w:rPr>
                <w:rFonts w:ascii="Arial Narrow" w:eastAsiaTheme="minorHAnsi" w:hAnsi="Arial Narrow"/>
                <w:sz w:val="20"/>
                <w:szCs w:val="20"/>
              </w:rPr>
              <w:t>(aktualizacja/zmiana treści załącznika)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2A3F" w14:textId="1F3C4055" w:rsidR="00FD4327" w:rsidRPr="006A3D18" w:rsidRDefault="00FD4327" w:rsidP="005746E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A3D18">
              <w:rPr>
                <w:rFonts w:ascii="Arial Narrow" w:hAnsi="Arial Narrow"/>
                <w:sz w:val="24"/>
                <w:szCs w:val="24"/>
              </w:rPr>
              <w:t>DFR.II</w:t>
            </w:r>
            <w:bookmarkStart w:id="21" w:name="_GoBack"/>
            <w:bookmarkEnd w:id="21"/>
          </w:p>
        </w:tc>
      </w:tr>
    </w:tbl>
    <w:p w14:paraId="36F33C4B" w14:textId="77777777" w:rsidR="009443B3" w:rsidRDefault="00C62130" w:rsidP="001708D5">
      <w:pPr>
        <w:shd w:val="clear" w:color="auto" w:fill="FFFFFF" w:themeFill="background1"/>
      </w:pPr>
      <w:r>
        <w:lastRenderedPageBreak/>
        <w:br w:type="textWrapping" w:clear="all"/>
      </w:r>
    </w:p>
    <w:p w14:paraId="5B6494C6" w14:textId="299E3F68" w:rsidR="00292044" w:rsidRDefault="00292044" w:rsidP="001708D5">
      <w:pPr>
        <w:shd w:val="clear" w:color="auto" w:fill="FFFFFF" w:themeFill="background1"/>
      </w:pPr>
    </w:p>
    <w:sectPr w:rsidR="00292044" w:rsidSect="005076FE">
      <w:footerReference w:type="default" r:id="rId2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CFEE4" w14:textId="77777777" w:rsidR="00264CFA" w:rsidRDefault="00264CFA" w:rsidP="00032201">
      <w:pPr>
        <w:spacing w:after="0" w:line="240" w:lineRule="auto"/>
      </w:pPr>
      <w:r>
        <w:separator/>
      </w:r>
    </w:p>
  </w:endnote>
  <w:endnote w:type="continuationSeparator" w:id="0">
    <w:p w14:paraId="778EA27A" w14:textId="77777777" w:rsidR="00264CFA" w:rsidRDefault="00264CFA" w:rsidP="0003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51190530"/>
      <w:docPartObj>
        <w:docPartGallery w:val="Page Numbers (Bottom of Page)"/>
        <w:docPartUnique/>
      </w:docPartObj>
    </w:sdtPr>
    <w:sdtEndPr/>
    <w:sdtContent>
      <w:p w14:paraId="2E06E672" w14:textId="77777777" w:rsidR="00951A85" w:rsidRDefault="00951A8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6A3D18" w:rsidRPr="006A3D18">
          <w:rPr>
            <w:rFonts w:asciiTheme="majorHAnsi" w:eastAsiaTheme="majorEastAsia" w:hAnsiTheme="majorHAnsi" w:cstheme="majorBidi"/>
            <w:noProof/>
            <w:sz w:val="28"/>
            <w:szCs w:val="28"/>
          </w:rPr>
          <w:t>47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9C3705D" w14:textId="77777777" w:rsidR="00951A85" w:rsidRDefault="00951A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31678" w14:textId="77777777" w:rsidR="00264CFA" w:rsidRDefault="00264CFA" w:rsidP="00032201">
      <w:pPr>
        <w:spacing w:after="0" w:line="240" w:lineRule="auto"/>
      </w:pPr>
      <w:r>
        <w:separator/>
      </w:r>
    </w:p>
  </w:footnote>
  <w:footnote w:type="continuationSeparator" w:id="0">
    <w:p w14:paraId="6325BEBF" w14:textId="77777777" w:rsidR="00264CFA" w:rsidRDefault="00264CFA" w:rsidP="00032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EDC4D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0584F"/>
    <w:multiLevelType w:val="hybridMultilevel"/>
    <w:tmpl w:val="834C59D6"/>
    <w:lvl w:ilvl="0" w:tplc="CC685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376D1"/>
    <w:multiLevelType w:val="hybridMultilevel"/>
    <w:tmpl w:val="41C8FB9C"/>
    <w:lvl w:ilvl="0" w:tplc="7A72CD5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202"/>
    <w:multiLevelType w:val="hybridMultilevel"/>
    <w:tmpl w:val="9232F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33C"/>
    <w:multiLevelType w:val="hybridMultilevel"/>
    <w:tmpl w:val="4440B9DC"/>
    <w:lvl w:ilvl="0" w:tplc="CC685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A4459"/>
    <w:multiLevelType w:val="hybridMultilevel"/>
    <w:tmpl w:val="B3CC3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12B60"/>
    <w:multiLevelType w:val="hybridMultilevel"/>
    <w:tmpl w:val="41C8FB9C"/>
    <w:lvl w:ilvl="0" w:tplc="7A72CD5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035F1"/>
    <w:multiLevelType w:val="hybridMultilevel"/>
    <w:tmpl w:val="9066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D502C"/>
    <w:multiLevelType w:val="hybridMultilevel"/>
    <w:tmpl w:val="39CEE4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54A7F"/>
    <w:multiLevelType w:val="hybridMultilevel"/>
    <w:tmpl w:val="9066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06460"/>
    <w:multiLevelType w:val="hybridMultilevel"/>
    <w:tmpl w:val="17A20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C536B0"/>
    <w:multiLevelType w:val="hybridMultilevel"/>
    <w:tmpl w:val="834C59D6"/>
    <w:lvl w:ilvl="0" w:tplc="CC685B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2436A"/>
    <w:multiLevelType w:val="hybridMultilevel"/>
    <w:tmpl w:val="D87C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34FE2"/>
    <w:multiLevelType w:val="hybridMultilevel"/>
    <w:tmpl w:val="AD94A48A"/>
    <w:lvl w:ilvl="0" w:tplc="A8DC771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B376F9"/>
    <w:multiLevelType w:val="hybridMultilevel"/>
    <w:tmpl w:val="7F3CC7DA"/>
    <w:lvl w:ilvl="0" w:tplc="4748EC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B3CCF"/>
    <w:multiLevelType w:val="hybridMultilevel"/>
    <w:tmpl w:val="41C8FB9C"/>
    <w:lvl w:ilvl="0" w:tplc="7A72CD5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11D3F"/>
    <w:multiLevelType w:val="hybridMultilevel"/>
    <w:tmpl w:val="7F3CC7DA"/>
    <w:lvl w:ilvl="0" w:tplc="4748EC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5C298F"/>
    <w:multiLevelType w:val="hybridMultilevel"/>
    <w:tmpl w:val="9066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97E15"/>
    <w:multiLevelType w:val="hybridMultilevel"/>
    <w:tmpl w:val="7422B1FA"/>
    <w:lvl w:ilvl="0" w:tplc="1578EAD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8"/>
  </w:num>
  <w:num w:numId="13">
    <w:abstractNumId w:val="18"/>
  </w:num>
  <w:num w:numId="14">
    <w:abstractNumId w:val="2"/>
  </w:num>
  <w:num w:numId="15">
    <w:abstractNumId w:val="4"/>
  </w:num>
  <w:num w:numId="16">
    <w:abstractNumId w:val="13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FE"/>
    <w:rsid w:val="00007730"/>
    <w:rsid w:val="000248CE"/>
    <w:rsid w:val="00032201"/>
    <w:rsid w:val="00060AB4"/>
    <w:rsid w:val="00061332"/>
    <w:rsid w:val="00072A06"/>
    <w:rsid w:val="000774FF"/>
    <w:rsid w:val="000971BB"/>
    <w:rsid w:val="000A3F9E"/>
    <w:rsid w:val="000A52E7"/>
    <w:rsid w:val="000B7734"/>
    <w:rsid w:val="000E04DF"/>
    <w:rsid w:val="00143A9D"/>
    <w:rsid w:val="001708D5"/>
    <w:rsid w:val="00176DEB"/>
    <w:rsid w:val="0017700D"/>
    <w:rsid w:val="00197BFF"/>
    <w:rsid w:val="001F212A"/>
    <w:rsid w:val="0021120D"/>
    <w:rsid w:val="00213615"/>
    <w:rsid w:val="002252BA"/>
    <w:rsid w:val="00264CFA"/>
    <w:rsid w:val="00265927"/>
    <w:rsid w:val="00267898"/>
    <w:rsid w:val="00292044"/>
    <w:rsid w:val="0029372F"/>
    <w:rsid w:val="002B5974"/>
    <w:rsid w:val="002C01F6"/>
    <w:rsid w:val="002D00D0"/>
    <w:rsid w:val="002E0006"/>
    <w:rsid w:val="002E0F44"/>
    <w:rsid w:val="002E18BC"/>
    <w:rsid w:val="002F407C"/>
    <w:rsid w:val="0030065B"/>
    <w:rsid w:val="003064F1"/>
    <w:rsid w:val="003137F5"/>
    <w:rsid w:val="003238CD"/>
    <w:rsid w:val="003523CE"/>
    <w:rsid w:val="00377232"/>
    <w:rsid w:val="003D7925"/>
    <w:rsid w:val="003E5111"/>
    <w:rsid w:val="003F3346"/>
    <w:rsid w:val="00424C34"/>
    <w:rsid w:val="004312AC"/>
    <w:rsid w:val="00445FB3"/>
    <w:rsid w:val="00453002"/>
    <w:rsid w:val="00454CA7"/>
    <w:rsid w:val="00465EB7"/>
    <w:rsid w:val="00496BC0"/>
    <w:rsid w:val="004D172D"/>
    <w:rsid w:val="004D1BBB"/>
    <w:rsid w:val="005076FE"/>
    <w:rsid w:val="00512A76"/>
    <w:rsid w:val="005319A4"/>
    <w:rsid w:val="00571293"/>
    <w:rsid w:val="00571D97"/>
    <w:rsid w:val="005746E7"/>
    <w:rsid w:val="00575A72"/>
    <w:rsid w:val="005A399D"/>
    <w:rsid w:val="005A75C2"/>
    <w:rsid w:val="005C3B9A"/>
    <w:rsid w:val="005D7D8B"/>
    <w:rsid w:val="005E5637"/>
    <w:rsid w:val="006308A1"/>
    <w:rsid w:val="00693DB8"/>
    <w:rsid w:val="006A3D18"/>
    <w:rsid w:val="006B0663"/>
    <w:rsid w:val="006E51AE"/>
    <w:rsid w:val="006F4841"/>
    <w:rsid w:val="006F59EC"/>
    <w:rsid w:val="006F7A23"/>
    <w:rsid w:val="0070436A"/>
    <w:rsid w:val="007226FD"/>
    <w:rsid w:val="00725EF2"/>
    <w:rsid w:val="00735B73"/>
    <w:rsid w:val="00763CD7"/>
    <w:rsid w:val="007B032A"/>
    <w:rsid w:val="007C7145"/>
    <w:rsid w:val="007F2A73"/>
    <w:rsid w:val="008272A7"/>
    <w:rsid w:val="008312ED"/>
    <w:rsid w:val="00841436"/>
    <w:rsid w:val="008572F1"/>
    <w:rsid w:val="00860F8A"/>
    <w:rsid w:val="00867843"/>
    <w:rsid w:val="00873A67"/>
    <w:rsid w:val="00880611"/>
    <w:rsid w:val="00885B03"/>
    <w:rsid w:val="0088686C"/>
    <w:rsid w:val="008877A3"/>
    <w:rsid w:val="00897FA9"/>
    <w:rsid w:val="008C0121"/>
    <w:rsid w:val="008C66D8"/>
    <w:rsid w:val="00901C59"/>
    <w:rsid w:val="0090536B"/>
    <w:rsid w:val="009443B3"/>
    <w:rsid w:val="00951A85"/>
    <w:rsid w:val="009A0829"/>
    <w:rsid w:val="009D38AD"/>
    <w:rsid w:val="009D564F"/>
    <w:rsid w:val="00A079ED"/>
    <w:rsid w:val="00A15FB6"/>
    <w:rsid w:val="00A77375"/>
    <w:rsid w:val="00A80BDE"/>
    <w:rsid w:val="00A82A64"/>
    <w:rsid w:val="00A95929"/>
    <w:rsid w:val="00AA724B"/>
    <w:rsid w:val="00AC58C0"/>
    <w:rsid w:val="00B1190C"/>
    <w:rsid w:val="00B214C0"/>
    <w:rsid w:val="00B4225C"/>
    <w:rsid w:val="00B73C73"/>
    <w:rsid w:val="00BB0E03"/>
    <w:rsid w:val="00BD3B3B"/>
    <w:rsid w:val="00BE1B41"/>
    <w:rsid w:val="00BE5E67"/>
    <w:rsid w:val="00C323C0"/>
    <w:rsid w:val="00C62130"/>
    <w:rsid w:val="00C7663D"/>
    <w:rsid w:val="00C8304C"/>
    <w:rsid w:val="00C850C4"/>
    <w:rsid w:val="00CA3BD4"/>
    <w:rsid w:val="00CC52B8"/>
    <w:rsid w:val="00CC781B"/>
    <w:rsid w:val="00CC7B45"/>
    <w:rsid w:val="00CD7389"/>
    <w:rsid w:val="00CE0C52"/>
    <w:rsid w:val="00D17F10"/>
    <w:rsid w:val="00D53FE8"/>
    <w:rsid w:val="00D63953"/>
    <w:rsid w:val="00D84981"/>
    <w:rsid w:val="00D90EDD"/>
    <w:rsid w:val="00DA336E"/>
    <w:rsid w:val="00DB5942"/>
    <w:rsid w:val="00E36D0F"/>
    <w:rsid w:val="00E70FB3"/>
    <w:rsid w:val="00E71860"/>
    <w:rsid w:val="00E911BF"/>
    <w:rsid w:val="00EB79A6"/>
    <w:rsid w:val="00EC10FF"/>
    <w:rsid w:val="00EE098B"/>
    <w:rsid w:val="00EE64D1"/>
    <w:rsid w:val="00F04CD6"/>
    <w:rsid w:val="00F12A85"/>
    <w:rsid w:val="00F162F2"/>
    <w:rsid w:val="00F47AC8"/>
    <w:rsid w:val="00F67DEF"/>
    <w:rsid w:val="00F71A03"/>
    <w:rsid w:val="00FC218B"/>
    <w:rsid w:val="00FD4327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2F92C"/>
  <w15:docId w15:val="{F1899574-5DBD-4104-BC36-CDFB3C78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6F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1"/>
    <w:qFormat/>
    <w:rsid w:val="0090536B"/>
    <w:pPr>
      <w:keepNext/>
      <w:keepLines/>
      <w:spacing w:before="480"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EE098B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/>
      <w:b/>
      <w:bCs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59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6FE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rsid w:val="00A80BDE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rsid w:val="00A80B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 Znak Znak"/>
    <w:basedOn w:val="Domylnaczcionkaakapitu"/>
    <w:link w:val="Tekstkomentarza"/>
    <w:uiPriority w:val="99"/>
    <w:rsid w:val="00A80B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C0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F12A85"/>
    <w:rPr>
      <w:rFonts w:ascii="Arial" w:eastAsia="Times New Roman" w:hAnsi="Arial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F12A85"/>
    <w:pPr>
      <w:spacing w:before="200" w:after="0" w:line="320" w:lineRule="atLeast"/>
      <w:ind w:left="720"/>
      <w:contextualSpacing/>
    </w:pPr>
    <w:rPr>
      <w:rFonts w:ascii="Arial" w:eastAsia="Times New Roman" w:hAnsi="Arial"/>
      <w:szCs w:val="20"/>
      <w:lang w:val="x-none"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EE0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2Znak1">
    <w:name w:val="Nagłówek 2 Znak1"/>
    <w:link w:val="Nagwek2"/>
    <w:uiPriority w:val="9"/>
    <w:rsid w:val="00EE098B"/>
    <w:rPr>
      <w:rFonts w:ascii="Times New Roman" w:eastAsia="Times New Roman" w:hAnsi="Times New Roman" w:cs="Times New Roman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B59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2D00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uiPriority w:val="9"/>
    <w:rsid w:val="009053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apunktowana">
    <w:name w:val="List Bullet"/>
    <w:basedOn w:val="Normalny"/>
    <w:uiPriority w:val="99"/>
    <w:unhideWhenUsed/>
    <w:rsid w:val="0090536B"/>
    <w:pPr>
      <w:numPr>
        <w:numId w:val="7"/>
      </w:numPr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36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36B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36B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053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1">
    <w:name w:val="Nagłówek 1 Znak1"/>
    <w:link w:val="Nagwek1"/>
    <w:rsid w:val="0090536B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character" w:styleId="Hipercze">
    <w:name w:val="Hyperlink"/>
    <w:uiPriority w:val="99"/>
    <w:rsid w:val="0090536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DA336E"/>
  </w:style>
  <w:style w:type="character" w:customStyle="1" w:styleId="alb">
    <w:name w:val="a_lb"/>
    <w:basedOn w:val="Domylnaczcionkaakapitu"/>
    <w:rsid w:val="00DA336E"/>
  </w:style>
  <w:style w:type="character" w:customStyle="1" w:styleId="fn-ref">
    <w:name w:val="fn-ref"/>
    <w:basedOn w:val="Domylnaczcionkaakapitu"/>
    <w:rsid w:val="00DA336E"/>
  </w:style>
  <w:style w:type="paragraph" w:styleId="NormalnyWeb">
    <w:name w:val="Normal (Web)"/>
    <w:basedOn w:val="Normalny"/>
    <w:uiPriority w:val="99"/>
    <w:semiHidden/>
    <w:unhideWhenUsed/>
    <w:rsid w:val="005A75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52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13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45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38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11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02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169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713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07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8240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589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84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383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5274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3793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2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97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635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2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147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297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830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199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701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24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30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5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nastrone@rpo.lubuskie.pl" TargetMode="External"/><Relationship Id="rId18" Type="http://schemas.openxmlformats.org/officeDocument/2006/relationships/hyperlink" Target="mailto:nastrone@rpo.lubuskie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nastrone@rpo.lubuskie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nastrone@rpo.lubuskie.pl" TargetMode="External"/><Relationship Id="rId17" Type="http://schemas.openxmlformats.org/officeDocument/2006/relationships/hyperlink" Target="mailto:nastrone@rpo.lubuskie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nastrone@rpo.lubuskie.pl" TargetMode="External"/><Relationship Id="rId20" Type="http://schemas.openxmlformats.org/officeDocument/2006/relationships/hyperlink" Target="mailto:nastrone@rpo.lubuski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strone@rpo.lubuskie.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nastrone@rpo.lubuskie.pl" TargetMode="External"/><Relationship Id="rId23" Type="http://schemas.openxmlformats.org/officeDocument/2006/relationships/hyperlink" Target="mailto:nastrone@rpo.lubuskie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mailto:nastrone@rpo.lubu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nastrone@rpo.lubuskie.pl" TargetMode="External"/><Relationship Id="rId22" Type="http://schemas.openxmlformats.org/officeDocument/2006/relationships/hyperlink" Target="mailto:nastrone@rpo.lubu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0A7D-7FDA-4832-8F46-224EC416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49</Pages>
  <Words>20907</Words>
  <Characters>125446</Characters>
  <Application>Microsoft Office Word</Application>
  <DocSecurity>0</DocSecurity>
  <Lines>1045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Herzog Anna</dc:creator>
  <cp:lastModifiedBy>Dudarska Mirosława</cp:lastModifiedBy>
  <cp:revision>14</cp:revision>
  <cp:lastPrinted>2018-08-29T07:02:00Z</cp:lastPrinted>
  <dcterms:created xsi:type="dcterms:W3CDTF">2018-08-23T10:50:00Z</dcterms:created>
  <dcterms:modified xsi:type="dcterms:W3CDTF">2018-08-29T07:02:00Z</dcterms:modified>
</cp:coreProperties>
</file>